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W w:w="0" w:type="auto"/>
        <w:jc w:val="center"/>
        <w:tblBorders>
          <w:top w:val="threeDEngrave" w:sz="24" w:space="0" w:color="auto"/>
          <w:left w:val="threeDEngrave" w:sz="24" w:space="0" w:color="auto"/>
          <w:bottom w:val="threeDEmboss" w:sz="24" w:space="0" w:color="auto"/>
          <w:right w:val="threeDEmboss" w:sz="2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40"/>
      </w:tblGrid>
      <w:tr w:rsidR="008C1EFE" w:rsidRPr="008C1EFE" w14:paraId="0EC25ADC" w14:textId="77777777" w:rsidTr="00746F0A">
        <w:trPr>
          <w:trHeight w:val="2067"/>
          <w:jc w:val="center"/>
        </w:trPr>
        <w:tc>
          <w:tcPr>
            <w:tcW w:w="10680" w:type="dxa"/>
            <w:tcBorders>
              <w:top w:val="threeDEngrave" w:sz="24" w:space="0" w:color="auto"/>
              <w:left w:val="threeDEngrave" w:sz="24" w:space="0" w:color="auto"/>
              <w:bottom w:val="single" w:sz="4" w:space="0" w:color="auto"/>
              <w:right w:val="threeDEmboss" w:sz="24" w:space="0" w:color="auto"/>
            </w:tcBorders>
            <w:shd w:val="clear" w:color="auto" w:fill="D9D9D9"/>
            <w:hideMark/>
          </w:tcPr>
          <w:p w14:paraId="51CF8000" w14:textId="77777777" w:rsidR="008C1EFE" w:rsidRPr="008C1EFE" w:rsidRDefault="008C1EFE" w:rsidP="008C1EFE">
            <w:pPr>
              <w:jc w:val="center"/>
              <w:rPr>
                <w:rFonts w:eastAsia="Calibri" w:cs="Times New Roman"/>
                <w:noProof/>
                <w:color w:val="1F3864"/>
                <w:sz w:val="16"/>
                <w:szCs w:val="16"/>
              </w:rPr>
            </w:pPr>
            <w:bookmarkStart w:id="0" w:name="_Hlk112142655"/>
          </w:p>
          <w:tbl>
            <w:tblPr>
              <w:tblStyle w:val="TableGrid1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806"/>
              <w:gridCol w:w="7218"/>
            </w:tblGrid>
            <w:tr w:rsidR="008C1EFE" w:rsidRPr="008C1EFE" w14:paraId="0A2A725D" w14:textId="77777777" w:rsidTr="008C1EFE">
              <w:tc>
                <w:tcPr>
                  <w:tcW w:w="1712" w:type="dxa"/>
                  <w:shd w:val="clear" w:color="auto" w:fill="D9D9D9"/>
                </w:tcPr>
                <w:p w14:paraId="206E736E" w14:textId="77777777" w:rsidR="008C1EFE" w:rsidRPr="008C1EFE" w:rsidRDefault="008C1EFE" w:rsidP="008C1EFE">
                  <w:pPr>
                    <w:rPr>
                      <w:rFonts w:eastAsia="Calibri" w:cs="Times New Roman"/>
                      <w:color w:val="1F3864"/>
                      <w:sz w:val="16"/>
                      <w:szCs w:val="16"/>
                    </w:rPr>
                  </w:pPr>
                  <w:r w:rsidRPr="008C1EFE">
                    <w:rPr>
                      <w:rFonts w:eastAsia="Calibri" w:cs="Arial"/>
                      <w:b/>
                      <w:bCs/>
                      <w:i/>
                      <w:iCs/>
                      <w:noProof/>
                      <w:sz w:val="16"/>
                      <w:szCs w:val="16"/>
                    </w:rPr>
                    <w:drawing>
                      <wp:inline distT="0" distB="0" distL="0" distR="0" wp14:anchorId="438F1D3B" wp14:editId="64613819">
                        <wp:extent cx="1002535" cy="1160131"/>
                        <wp:effectExtent l="0" t="0" r="7620" b="2540"/>
                        <wp:docPr id="740544572" name="Picture 1" descr="A logo for a river&#10;&#10;Description automatically generated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40544572" name="Picture 1" descr="A logo for a river&#10;&#10;Description automatically generated"/>
                                <pic:cNvPicPr/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24211" cy="118521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742" w:type="dxa"/>
                  <w:shd w:val="clear" w:color="auto" w:fill="D9D9D9"/>
                </w:tcPr>
                <w:p w14:paraId="32274833" w14:textId="77777777" w:rsidR="00746F0A" w:rsidRDefault="00746F0A" w:rsidP="008C1EFE">
                  <w:pPr>
                    <w:jc w:val="center"/>
                    <w:rPr>
                      <w:rFonts w:ascii="Verdana" w:eastAsia="Times New Roman" w:hAnsi="Verdana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  <w:p w14:paraId="484F02A6" w14:textId="2438CD43" w:rsidR="008C1EFE" w:rsidRPr="008C1EFE" w:rsidRDefault="008C1EFE" w:rsidP="008C1EFE">
                  <w:pPr>
                    <w:jc w:val="center"/>
                    <w:rPr>
                      <w:rFonts w:ascii="Verdana" w:eastAsia="Times New Roman" w:hAnsi="Verdana" w:cs="Arial"/>
                      <w:b/>
                      <w:bCs/>
                      <w:color w:val="000000"/>
                      <w:sz w:val="36"/>
                      <w:szCs w:val="36"/>
                    </w:rPr>
                  </w:pPr>
                  <w:r w:rsidRPr="008C1EFE">
                    <w:rPr>
                      <w:rFonts w:ascii="Verdana" w:eastAsia="Times New Roman" w:hAnsi="Verdana" w:cs="Arial"/>
                      <w:b/>
                      <w:bCs/>
                      <w:color w:val="000000"/>
                      <w:sz w:val="36"/>
                      <w:szCs w:val="36"/>
                    </w:rPr>
                    <w:t>Columbia River Gorge Commission</w:t>
                  </w:r>
                </w:p>
                <w:p w14:paraId="1A258348" w14:textId="7DE89AAC" w:rsidR="008C1EFE" w:rsidRPr="008C1EFE" w:rsidRDefault="00AE0703" w:rsidP="008C1EFE">
                  <w:pPr>
                    <w:keepNext/>
                    <w:jc w:val="center"/>
                    <w:outlineLvl w:val="4"/>
                    <w:rPr>
                      <w:rFonts w:ascii="Verdana" w:eastAsia="Times New Roman" w:hAnsi="Verdana" w:cs="Arial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Verdana" w:eastAsia="Times New Roman" w:hAnsi="Verdana" w:cs="Arial"/>
                      <w:b/>
                      <w:bCs/>
                      <w:color w:val="1F3864"/>
                      <w:sz w:val="32"/>
                      <w:szCs w:val="32"/>
                    </w:rPr>
                    <w:t xml:space="preserve">Executive </w:t>
                  </w:r>
                  <w:r w:rsidR="008C1EFE" w:rsidRPr="008C1EFE">
                    <w:rPr>
                      <w:rFonts w:ascii="Verdana" w:eastAsia="Times New Roman" w:hAnsi="Verdana" w:cs="Arial"/>
                      <w:b/>
                      <w:bCs/>
                      <w:color w:val="1F3864"/>
                      <w:sz w:val="32"/>
                      <w:szCs w:val="32"/>
                    </w:rPr>
                    <w:t>Committee Meeting</w:t>
                  </w:r>
                </w:p>
                <w:p w14:paraId="2C2A26FE" w14:textId="77777777" w:rsidR="008C1EFE" w:rsidRPr="008C1EFE" w:rsidRDefault="008C1EFE" w:rsidP="008C1EFE">
                  <w:pPr>
                    <w:rPr>
                      <w:rFonts w:ascii="Verdana" w:eastAsia="Calibri" w:hAnsi="Verdana" w:cs="Times New Roman"/>
                    </w:rPr>
                  </w:pPr>
                </w:p>
                <w:p w14:paraId="13CC7B13" w14:textId="6D749696" w:rsidR="001526A3" w:rsidRDefault="000A197C" w:rsidP="008C1EFE">
                  <w:pPr>
                    <w:keepNext/>
                    <w:jc w:val="center"/>
                    <w:outlineLvl w:val="4"/>
                    <w:rPr>
                      <w:rFonts w:ascii="Verdana" w:eastAsia="Times New Roman" w:hAnsi="Verdana" w:cs="Arial"/>
                      <w:sz w:val="28"/>
                      <w:szCs w:val="28"/>
                    </w:rPr>
                  </w:pPr>
                  <w:r>
                    <w:rPr>
                      <w:rFonts w:ascii="Verdana" w:eastAsia="Times New Roman" w:hAnsi="Verdana" w:cs="Arial"/>
                      <w:sz w:val="28"/>
                      <w:szCs w:val="28"/>
                    </w:rPr>
                    <w:t>November 25</w:t>
                  </w:r>
                  <w:r w:rsidR="001526A3" w:rsidRPr="001526A3">
                    <w:rPr>
                      <w:rFonts w:ascii="Verdana" w:eastAsia="Times New Roman" w:hAnsi="Verdana" w:cs="Arial"/>
                      <w:sz w:val="28"/>
                      <w:szCs w:val="28"/>
                    </w:rPr>
                    <w:t>, 2025 – 8:30 a.m. to 9:00 a.m.</w:t>
                  </w:r>
                </w:p>
                <w:p w14:paraId="2C5BB148" w14:textId="239E87CD" w:rsidR="008C1EFE" w:rsidRPr="008C1EFE" w:rsidRDefault="008C1EFE" w:rsidP="008C1EFE">
                  <w:pPr>
                    <w:keepNext/>
                    <w:jc w:val="center"/>
                    <w:outlineLvl w:val="4"/>
                    <w:rPr>
                      <w:rFonts w:ascii="Verdana" w:eastAsia="Times New Roman" w:hAnsi="Verdana" w:cs="Arial"/>
                      <w:b/>
                      <w:bCs/>
                      <w:sz w:val="28"/>
                      <w:szCs w:val="28"/>
                    </w:rPr>
                  </w:pPr>
                  <w:r w:rsidRPr="008C1EFE">
                    <w:rPr>
                      <w:rFonts w:ascii="Verdana" w:eastAsia="Times New Roman" w:hAnsi="Verdana" w:cs="Arial"/>
                      <w:sz w:val="28"/>
                      <w:szCs w:val="28"/>
                    </w:rPr>
                    <w:t xml:space="preserve">via Zoom </w:t>
                  </w:r>
                  <w:r w:rsidR="00AE0703">
                    <w:rPr>
                      <w:rFonts w:ascii="Verdana" w:eastAsia="Times New Roman" w:hAnsi="Verdana" w:cs="Arial"/>
                      <w:sz w:val="28"/>
                      <w:szCs w:val="28"/>
                    </w:rPr>
                    <w:t>Webinar</w:t>
                  </w:r>
                </w:p>
                <w:p w14:paraId="54ACF471" w14:textId="77777777" w:rsidR="008C1EFE" w:rsidRPr="008C1EFE" w:rsidRDefault="008C1EFE" w:rsidP="008C1EFE">
                  <w:pPr>
                    <w:rPr>
                      <w:rFonts w:eastAsia="Calibri" w:cs="Times New Roman"/>
                      <w:color w:val="1F3864"/>
                    </w:rPr>
                  </w:pPr>
                </w:p>
              </w:tc>
            </w:tr>
          </w:tbl>
          <w:p w14:paraId="47B891E8" w14:textId="77777777" w:rsidR="008C1EFE" w:rsidRPr="008C1EFE" w:rsidRDefault="008C1EFE" w:rsidP="008C1EFE">
            <w:pPr>
              <w:jc w:val="center"/>
              <w:rPr>
                <w:rFonts w:eastAsia="Calibri" w:cs="Times New Roman"/>
                <w:color w:val="1F3864"/>
              </w:rPr>
            </w:pPr>
          </w:p>
        </w:tc>
      </w:tr>
      <w:tr w:rsidR="008C1EFE" w:rsidRPr="008C1EFE" w14:paraId="7ABB4840" w14:textId="77777777" w:rsidTr="00746F0A">
        <w:trPr>
          <w:trHeight w:val="243"/>
          <w:jc w:val="center"/>
        </w:trPr>
        <w:tc>
          <w:tcPr>
            <w:tcW w:w="10680" w:type="dxa"/>
            <w:tcBorders>
              <w:top w:val="single" w:sz="4" w:space="0" w:color="auto"/>
              <w:left w:val="threeDEngrave" w:sz="24" w:space="0" w:color="auto"/>
              <w:bottom w:val="single" w:sz="4" w:space="0" w:color="auto"/>
              <w:right w:val="threeDEmboss" w:sz="24" w:space="0" w:color="auto"/>
            </w:tcBorders>
          </w:tcPr>
          <w:p w14:paraId="51245AC6" w14:textId="77777777" w:rsidR="008C1EFE" w:rsidRPr="008C1EFE" w:rsidRDefault="008C1EFE" w:rsidP="008C1EFE">
            <w:pPr>
              <w:jc w:val="center"/>
              <w:rPr>
                <w:rFonts w:eastAsia="Calibri" w:cs="Times New Roman"/>
                <w:b/>
                <w:bCs/>
                <w:color w:val="1F3864"/>
              </w:rPr>
            </w:pPr>
          </w:p>
        </w:tc>
      </w:tr>
      <w:tr w:rsidR="008C1EFE" w:rsidRPr="008C1EFE" w14:paraId="6056EF09" w14:textId="77777777" w:rsidTr="00746F0A">
        <w:trPr>
          <w:trHeight w:val="474"/>
          <w:jc w:val="center"/>
        </w:trPr>
        <w:tc>
          <w:tcPr>
            <w:tcW w:w="10680" w:type="dxa"/>
            <w:tcBorders>
              <w:top w:val="single" w:sz="4" w:space="0" w:color="auto"/>
              <w:left w:val="threeDEngrave" w:sz="24" w:space="0" w:color="auto"/>
              <w:bottom w:val="single" w:sz="4" w:space="0" w:color="auto"/>
              <w:right w:val="threeDEmboss" w:sz="24" w:space="0" w:color="auto"/>
            </w:tcBorders>
            <w:shd w:val="clear" w:color="auto" w:fill="D9E2F3"/>
          </w:tcPr>
          <w:p w14:paraId="7DCFB5C8" w14:textId="77777777" w:rsidR="008C1EFE" w:rsidRPr="008C1EFE" w:rsidRDefault="008C1EFE" w:rsidP="008C1EFE">
            <w:pPr>
              <w:jc w:val="center"/>
              <w:rPr>
                <w:rFonts w:ascii="Verdana" w:eastAsia="Times New Roman" w:hAnsi="Verdana" w:cs="Helvetica"/>
                <w:b/>
                <w:bCs/>
                <w:sz w:val="26"/>
                <w:szCs w:val="26"/>
              </w:rPr>
            </w:pPr>
          </w:p>
          <w:p w14:paraId="247DC7A6" w14:textId="77777777" w:rsidR="008C1EFE" w:rsidRPr="00EF18DD" w:rsidRDefault="008C1EFE" w:rsidP="008C1EFE">
            <w:pPr>
              <w:jc w:val="center"/>
              <w:rPr>
                <w:rFonts w:ascii="Verdana" w:eastAsia="Times New Roman" w:hAnsi="Verdana" w:cs="Helvetica"/>
                <w:b/>
                <w:bCs/>
                <w:sz w:val="32"/>
                <w:szCs w:val="32"/>
              </w:rPr>
            </w:pPr>
            <w:r w:rsidRPr="00EF18DD">
              <w:rPr>
                <w:rFonts w:ascii="Verdana" w:eastAsia="Times New Roman" w:hAnsi="Verdana" w:cs="Helvetica"/>
                <w:b/>
                <w:bCs/>
                <w:sz w:val="32"/>
                <w:szCs w:val="32"/>
              </w:rPr>
              <w:t>AGENDA</w:t>
            </w:r>
          </w:p>
          <w:p w14:paraId="2E8342E2" w14:textId="77777777" w:rsidR="00EF18DD" w:rsidRPr="008C1EFE" w:rsidRDefault="00EF18DD" w:rsidP="008C1EFE">
            <w:pPr>
              <w:jc w:val="center"/>
              <w:rPr>
                <w:rFonts w:ascii="Verdana" w:eastAsia="Times New Roman" w:hAnsi="Verdana" w:cs="Helvetica"/>
                <w:b/>
                <w:bCs/>
                <w:sz w:val="26"/>
                <w:szCs w:val="26"/>
              </w:rPr>
            </w:pPr>
          </w:p>
          <w:p w14:paraId="6AFCCFAA" w14:textId="77777777" w:rsidR="001526A3" w:rsidRPr="001526A3" w:rsidRDefault="001526A3" w:rsidP="001526A3">
            <w:pPr>
              <w:numPr>
                <w:ilvl w:val="0"/>
                <w:numId w:val="1"/>
              </w:numPr>
              <w:contextualSpacing/>
              <w:rPr>
                <w:rFonts w:ascii="Verdana" w:eastAsia="Times New Roman" w:hAnsi="Verdana" w:cs="Helvetica"/>
                <w:sz w:val="26"/>
                <w:szCs w:val="26"/>
              </w:rPr>
            </w:pPr>
            <w:r w:rsidRPr="001526A3">
              <w:rPr>
                <w:rFonts w:ascii="Verdana" w:eastAsia="Times New Roman" w:hAnsi="Verdana" w:cs="Helvetica"/>
                <w:sz w:val="26"/>
                <w:szCs w:val="26"/>
              </w:rPr>
              <w:t>Roll Call</w:t>
            </w:r>
          </w:p>
          <w:p w14:paraId="7FB79966" w14:textId="3DB63151" w:rsidR="001526A3" w:rsidRPr="001526A3" w:rsidRDefault="001526A3" w:rsidP="001526A3">
            <w:pPr>
              <w:numPr>
                <w:ilvl w:val="0"/>
                <w:numId w:val="1"/>
              </w:numPr>
              <w:contextualSpacing/>
              <w:rPr>
                <w:rFonts w:ascii="Verdana" w:eastAsia="Times New Roman" w:hAnsi="Verdana" w:cs="Helvetica"/>
                <w:sz w:val="26"/>
                <w:szCs w:val="26"/>
              </w:rPr>
            </w:pPr>
            <w:r w:rsidRPr="001526A3">
              <w:rPr>
                <w:rFonts w:ascii="Verdana" w:eastAsia="Times New Roman" w:hAnsi="Verdana" w:cs="Helvetica"/>
                <w:sz w:val="26"/>
                <w:szCs w:val="26"/>
              </w:rPr>
              <w:t xml:space="preserve">Finalize </w:t>
            </w:r>
            <w:r w:rsidR="000A197C">
              <w:rPr>
                <w:rFonts w:ascii="Verdana" w:eastAsia="Times New Roman" w:hAnsi="Verdana" w:cs="Helvetica"/>
                <w:sz w:val="26"/>
                <w:szCs w:val="26"/>
              </w:rPr>
              <w:t>December 16</w:t>
            </w:r>
            <w:r w:rsidRPr="001526A3">
              <w:rPr>
                <w:rFonts w:ascii="Verdana" w:eastAsia="Times New Roman" w:hAnsi="Verdana" w:cs="Helvetica"/>
                <w:sz w:val="26"/>
                <w:szCs w:val="26"/>
              </w:rPr>
              <w:t>, 2025, Columbia River Gorge Commission Meeting Agenda</w:t>
            </w:r>
          </w:p>
          <w:p w14:paraId="4184ECF1" w14:textId="77777777" w:rsidR="001526A3" w:rsidRPr="001526A3" w:rsidRDefault="001526A3" w:rsidP="001526A3">
            <w:pPr>
              <w:numPr>
                <w:ilvl w:val="0"/>
                <w:numId w:val="1"/>
              </w:numPr>
              <w:contextualSpacing/>
              <w:rPr>
                <w:rFonts w:ascii="Verdana" w:eastAsia="Times New Roman" w:hAnsi="Verdana" w:cs="Helvetica"/>
                <w:sz w:val="26"/>
                <w:szCs w:val="26"/>
              </w:rPr>
            </w:pPr>
            <w:r w:rsidRPr="001526A3">
              <w:rPr>
                <w:rFonts w:ascii="Verdana" w:eastAsia="Times New Roman" w:hAnsi="Verdana" w:cs="Helvetica"/>
                <w:sz w:val="26"/>
                <w:szCs w:val="26"/>
              </w:rPr>
              <w:t>Other Business</w:t>
            </w:r>
          </w:p>
          <w:p w14:paraId="6A67BB22" w14:textId="1B083DA9" w:rsidR="001526A3" w:rsidRPr="001526A3" w:rsidRDefault="001526A3" w:rsidP="001526A3">
            <w:pPr>
              <w:numPr>
                <w:ilvl w:val="0"/>
                <w:numId w:val="1"/>
              </w:numPr>
              <w:contextualSpacing/>
              <w:rPr>
                <w:rFonts w:ascii="Verdana" w:eastAsia="Times New Roman" w:hAnsi="Verdana" w:cs="Helvetica"/>
                <w:sz w:val="26"/>
                <w:szCs w:val="26"/>
              </w:rPr>
            </w:pPr>
            <w:r w:rsidRPr="001526A3">
              <w:rPr>
                <w:rFonts w:ascii="Verdana" w:eastAsia="Times New Roman" w:hAnsi="Verdana" w:cs="Helvetica"/>
                <w:sz w:val="26"/>
                <w:szCs w:val="26"/>
              </w:rPr>
              <w:t xml:space="preserve">Public Comment - Public </w:t>
            </w:r>
            <w:proofErr w:type="gramStart"/>
            <w:r w:rsidRPr="001526A3">
              <w:rPr>
                <w:rFonts w:ascii="Verdana" w:eastAsia="Times New Roman" w:hAnsi="Verdana" w:cs="Helvetica"/>
                <w:sz w:val="26"/>
                <w:szCs w:val="26"/>
              </w:rPr>
              <w:t>comment is</w:t>
            </w:r>
            <w:proofErr w:type="gramEnd"/>
            <w:r w:rsidRPr="001526A3">
              <w:rPr>
                <w:rFonts w:ascii="Verdana" w:eastAsia="Times New Roman" w:hAnsi="Verdana" w:cs="Helvetica"/>
                <w:sz w:val="26"/>
                <w:szCs w:val="26"/>
              </w:rPr>
              <w:t xml:space="preserve"> welcome on the draft Agenda or for general announcements. Public </w:t>
            </w:r>
            <w:proofErr w:type="gramStart"/>
            <w:r w:rsidRPr="001526A3">
              <w:rPr>
                <w:rFonts w:ascii="Verdana" w:eastAsia="Times New Roman" w:hAnsi="Verdana" w:cs="Helvetica"/>
                <w:sz w:val="26"/>
                <w:szCs w:val="26"/>
              </w:rPr>
              <w:t>comment</w:t>
            </w:r>
            <w:proofErr w:type="gramEnd"/>
            <w:r w:rsidRPr="001526A3">
              <w:rPr>
                <w:rFonts w:ascii="Verdana" w:eastAsia="Times New Roman" w:hAnsi="Verdana" w:cs="Helvetica"/>
                <w:sz w:val="26"/>
                <w:szCs w:val="26"/>
              </w:rPr>
              <w:t xml:space="preserve"> on Commission business should be reserved for regular Commission meetings.</w:t>
            </w:r>
          </w:p>
          <w:p w14:paraId="1127AB69" w14:textId="77777777" w:rsidR="008C1EFE" w:rsidRPr="008C1EFE" w:rsidRDefault="008C1EFE" w:rsidP="008C1EFE">
            <w:pPr>
              <w:jc w:val="center"/>
              <w:rPr>
                <w:rFonts w:ascii="Verdana" w:eastAsia="Times New Roman" w:hAnsi="Verdana" w:cs="Helvetica"/>
                <w:b/>
                <w:bCs/>
                <w:sz w:val="26"/>
                <w:szCs w:val="26"/>
              </w:rPr>
            </w:pPr>
          </w:p>
          <w:p w14:paraId="2EE65A6B" w14:textId="77777777" w:rsidR="001526A3" w:rsidRPr="001526A3" w:rsidRDefault="001526A3" w:rsidP="001526A3">
            <w:pPr>
              <w:jc w:val="center"/>
              <w:rPr>
                <w:rFonts w:ascii="Verdana" w:eastAsia="Times New Roman" w:hAnsi="Verdana" w:cs="Helvetica"/>
                <w:b/>
                <w:bCs/>
                <w:sz w:val="26"/>
                <w:szCs w:val="26"/>
              </w:rPr>
            </w:pPr>
            <w:r w:rsidRPr="001526A3">
              <w:rPr>
                <w:rFonts w:ascii="Verdana" w:eastAsia="Times New Roman" w:hAnsi="Verdana" w:cs="Helvetica"/>
                <w:b/>
                <w:bCs/>
                <w:sz w:val="26"/>
                <w:szCs w:val="26"/>
              </w:rPr>
              <w:t>You are invited to a Zoom webinar:</w:t>
            </w:r>
          </w:p>
          <w:p w14:paraId="01B94E10" w14:textId="5E4E2E54" w:rsidR="008C1EFE" w:rsidRPr="008C1EFE" w:rsidRDefault="000A197C" w:rsidP="001526A3">
            <w:pPr>
              <w:jc w:val="center"/>
              <w:rPr>
                <w:rFonts w:ascii="Verdana" w:eastAsia="Times New Roman" w:hAnsi="Verdana" w:cs="Helvetica"/>
                <w:b/>
                <w:bCs/>
                <w:sz w:val="26"/>
                <w:szCs w:val="26"/>
              </w:rPr>
            </w:pPr>
            <w:r>
              <w:rPr>
                <w:rFonts w:ascii="Verdana" w:eastAsia="Times New Roman" w:hAnsi="Verdana" w:cs="Helvetica"/>
                <w:b/>
                <w:bCs/>
                <w:sz w:val="26"/>
                <w:szCs w:val="26"/>
              </w:rPr>
              <w:t>November 25</w:t>
            </w:r>
            <w:r w:rsidR="001526A3" w:rsidRPr="001526A3">
              <w:rPr>
                <w:rFonts w:ascii="Verdana" w:eastAsia="Times New Roman" w:hAnsi="Verdana" w:cs="Helvetica"/>
                <w:b/>
                <w:bCs/>
                <w:sz w:val="26"/>
                <w:szCs w:val="26"/>
              </w:rPr>
              <w:t xml:space="preserve">, 2025, at 8:30 AM Pacific Time (US </w:t>
            </w:r>
            <w:r>
              <w:rPr>
                <w:rFonts w:ascii="Verdana" w:eastAsia="Times New Roman" w:hAnsi="Verdana" w:cs="Helvetica"/>
                <w:b/>
                <w:bCs/>
                <w:sz w:val="26"/>
                <w:szCs w:val="26"/>
              </w:rPr>
              <w:t>&amp;</w:t>
            </w:r>
            <w:r w:rsidR="001526A3" w:rsidRPr="001526A3">
              <w:rPr>
                <w:rFonts w:ascii="Verdana" w:eastAsia="Times New Roman" w:hAnsi="Verdana" w:cs="Helvetica"/>
                <w:b/>
                <w:bCs/>
                <w:sz w:val="26"/>
                <w:szCs w:val="26"/>
              </w:rPr>
              <w:t xml:space="preserve"> Canada)</w:t>
            </w:r>
            <w:r w:rsidR="008C1EFE" w:rsidRPr="008C1EFE">
              <w:rPr>
                <w:rFonts w:ascii="Verdana" w:eastAsia="Times New Roman" w:hAnsi="Verdana" w:cs="Helvetica"/>
                <w:b/>
                <w:bCs/>
                <w:sz w:val="26"/>
                <w:szCs w:val="26"/>
              </w:rPr>
              <w:br/>
            </w:r>
          </w:p>
          <w:p w14:paraId="25825649" w14:textId="017C33BC" w:rsidR="000A197C" w:rsidRDefault="00AE0703" w:rsidP="008C1EFE">
            <w:pPr>
              <w:rPr>
                <w:rFonts w:ascii="Verdana" w:eastAsia="Calibri" w:hAnsi="Verdana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Verdana" w:eastAsia="Calibri" w:hAnsi="Verdana" w:cs="Times New Roman"/>
                <w:b/>
                <w:bCs/>
                <w:color w:val="000000"/>
                <w:sz w:val="26"/>
                <w:szCs w:val="26"/>
              </w:rPr>
              <w:t xml:space="preserve">Registration is required for this meeting. </w:t>
            </w:r>
            <w:r w:rsidR="008C1EFE" w:rsidRPr="008C1EFE">
              <w:rPr>
                <w:rFonts w:ascii="Verdana" w:eastAsia="Calibri" w:hAnsi="Verdana" w:cs="Times New Roman"/>
                <w:b/>
                <w:bCs/>
                <w:color w:val="000000"/>
                <w:sz w:val="26"/>
                <w:szCs w:val="26"/>
              </w:rPr>
              <w:t xml:space="preserve">Use the following link to </w:t>
            </w:r>
            <w:r>
              <w:rPr>
                <w:rFonts w:ascii="Verdana" w:eastAsia="Calibri" w:hAnsi="Verdana" w:cs="Times New Roman"/>
                <w:b/>
                <w:bCs/>
                <w:color w:val="000000"/>
                <w:sz w:val="26"/>
                <w:szCs w:val="26"/>
              </w:rPr>
              <w:t xml:space="preserve">register for </w:t>
            </w:r>
            <w:r w:rsidR="008C1EFE" w:rsidRPr="008C1EFE">
              <w:rPr>
                <w:rFonts w:ascii="Verdana" w:eastAsia="Calibri" w:hAnsi="Verdana" w:cs="Times New Roman"/>
                <w:b/>
                <w:bCs/>
                <w:color w:val="000000"/>
                <w:sz w:val="26"/>
                <w:szCs w:val="26"/>
              </w:rPr>
              <w:t xml:space="preserve">the meeting: </w:t>
            </w:r>
          </w:p>
          <w:p w14:paraId="47141122" w14:textId="5928D1E2" w:rsidR="00D0415D" w:rsidRPr="00D0415D" w:rsidRDefault="00D0415D" w:rsidP="008C1EFE">
            <w:pPr>
              <w:rPr>
                <w:rFonts w:ascii="Verdana" w:eastAsia="Calibri" w:hAnsi="Verdana" w:cs="Times New Roman"/>
                <w:b/>
                <w:bCs/>
                <w:color w:val="275317" w:themeColor="accent6" w:themeShade="80"/>
                <w:sz w:val="26"/>
                <w:szCs w:val="26"/>
              </w:rPr>
            </w:pPr>
            <w:hyperlink r:id="rId6" w:history="1">
              <w:r w:rsidRPr="00D0415D">
                <w:rPr>
                  <w:rStyle w:val="Hyperlink"/>
                  <w:rFonts w:ascii="Verdana" w:eastAsia="Calibri" w:hAnsi="Verdana" w:cs="Times New Roman"/>
                  <w:b/>
                  <w:bCs/>
                  <w:color w:val="275317" w:themeColor="accent6" w:themeShade="80"/>
                  <w:sz w:val="26"/>
                  <w:szCs w:val="26"/>
                </w:rPr>
                <w:t>https://us02web.zoom.us/webinar/register/WN_ryrCzmdMRuSyc2iNDyPIrg</w:t>
              </w:r>
            </w:hyperlink>
          </w:p>
          <w:p w14:paraId="71A28A10" w14:textId="77777777" w:rsidR="00D0415D" w:rsidRDefault="00D0415D" w:rsidP="008C1EFE">
            <w:pPr>
              <w:rPr>
                <w:rFonts w:ascii="Verdana" w:eastAsia="Calibri" w:hAnsi="Verdana" w:cs="Times New Roman"/>
                <w:b/>
                <w:bCs/>
                <w:color w:val="000000"/>
                <w:sz w:val="26"/>
                <w:szCs w:val="26"/>
              </w:rPr>
            </w:pPr>
          </w:p>
          <w:p w14:paraId="4F2F8BAD" w14:textId="77777777" w:rsidR="00AE0703" w:rsidRPr="008C1EFE" w:rsidRDefault="00AE0703" w:rsidP="008C1EFE">
            <w:pPr>
              <w:rPr>
                <w:rFonts w:ascii="Verdana" w:eastAsia="Calibri" w:hAnsi="Verdana" w:cs="Times New Roman"/>
                <w:b/>
                <w:bCs/>
                <w:color w:val="385623"/>
                <w:sz w:val="26"/>
                <w:szCs w:val="26"/>
              </w:rPr>
            </w:pPr>
          </w:p>
          <w:p w14:paraId="61A8A95F" w14:textId="77777777" w:rsidR="008C1EFE" w:rsidRPr="008C1EFE" w:rsidRDefault="008C1EFE" w:rsidP="008C1EFE">
            <w:pPr>
              <w:rPr>
                <w:rFonts w:ascii="Verdana" w:eastAsia="Calibri" w:hAnsi="Verdana" w:cs="Times New Roman"/>
                <w:b/>
                <w:bCs/>
                <w:sz w:val="26"/>
                <w:szCs w:val="26"/>
              </w:rPr>
            </w:pPr>
            <w:r w:rsidRPr="008C1EFE">
              <w:rPr>
                <w:rFonts w:ascii="Verdana" w:eastAsia="Calibri" w:hAnsi="Verdana" w:cs="Times New Roman"/>
                <w:b/>
                <w:bCs/>
                <w:sz w:val="26"/>
                <w:szCs w:val="26"/>
              </w:rPr>
              <w:t>Dial by your location</w:t>
            </w:r>
          </w:p>
          <w:p w14:paraId="1E7697FA" w14:textId="77777777" w:rsidR="008C1EFE" w:rsidRPr="00EF18DD" w:rsidRDefault="008C1EFE" w:rsidP="008C1EFE">
            <w:pPr>
              <w:rPr>
                <w:rFonts w:ascii="Verdana" w:eastAsia="Calibri" w:hAnsi="Verdana" w:cs="Times New Roman"/>
                <w:sz w:val="26"/>
                <w:szCs w:val="26"/>
              </w:rPr>
            </w:pPr>
            <w:r w:rsidRPr="00EF18DD">
              <w:rPr>
                <w:rFonts w:ascii="Verdana" w:eastAsia="Calibri" w:hAnsi="Verdana" w:cs="Times New Roman"/>
                <w:sz w:val="26"/>
                <w:szCs w:val="26"/>
              </w:rPr>
              <w:t>• +1 971 247 1195 US (Portland)</w:t>
            </w:r>
          </w:p>
          <w:p w14:paraId="46B10BF7" w14:textId="77777777" w:rsidR="008C1EFE" w:rsidRPr="00EF18DD" w:rsidRDefault="008C1EFE" w:rsidP="008C1EFE">
            <w:pPr>
              <w:rPr>
                <w:rFonts w:ascii="Verdana" w:eastAsia="Calibri" w:hAnsi="Verdana" w:cs="Times New Roman"/>
                <w:sz w:val="26"/>
                <w:szCs w:val="26"/>
              </w:rPr>
            </w:pPr>
            <w:r w:rsidRPr="00EF18DD">
              <w:rPr>
                <w:rFonts w:ascii="Verdana" w:eastAsia="Calibri" w:hAnsi="Verdana" w:cs="Times New Roman"/>
                <w:sz w:val="26"/>
                <w:szCs w:val="26"/>
              </w:rPr>
              <w:t>• +1 253 215 8782 US (Tacoma)</w:t>
            </w:r>
          </w:p>
          <w:p w14:paraId="1124DAC6" w14:textId="77777777" w:rsidR="008C1EFE" w:rsidRPr="008C1EFE" w:rsidRDefault="008C1EFE" w:rsidP="008C1EFE">
            <w:pPr>
              <w:rPr>
                <w:rFonts w:ascii="Verdana" w:eastAsia="Calibri" w:hAnsi="Verdana" w:cs="Times New Roman"/>
                <w:b/>
                <w:bCs/>
                <w:sz w:val="26"/>
                <w:szCs w:val="26"/>
              </w:rPr>
            </w:pPr>
          </w:p>
          <w:p w14:paraId="4DE9A1D0" w14:textId="575B0A5D" w:rsidR="008C1EFE" w:rsidRPr="008C1EFE" w:rsidRDefault="00AE0703" w:rsidP="008C1EFE">
            <w:pPr>
              <w:rPr>
                <w:rFonts w:ascii="Verdana" w:eastAsia="Calibri" w:hAnsi="Verdana" w:cs="Times New Roman"/>
                <w:b/>
                <w:bCs/>
                <w:sz w:val="26"/>
                <w:szCs w:val="26"/>
              </w:rPr>
            </w:pPr>
            <w:r>
              <w:rPr>
                <w:rFonts w:ascii="Verdana" w:eastAsia="Calibri" w:hAnsi="Verdana" w:cs="Times New Roman"/>
                <w:b/>
                <w:bCs/>
                <w:sz w:val="26"/>
                <w:szCs w:val="26"/>
              </w:rPr>
              <w:t>Webinar</w:t>
            </w:r>
            <w:r w:rsidR="008C1EFE" w:rsidRPr="008C1EFE">
              <w:rPr>
                <w:rFonts w:ascii="Verdana" w:eastAsia="Calibri" w:hAnsi="Verdana" w:cs="Times New Roman"/>
                <w:b/>
                <w:bCs/>
                <w:sz w:val="26"/>
                <w:szCs w:val="26"/>
              </w:rPr>
              <w:t xml:space="preserve"> ID: </w:t>
            </w:r>
            <w:r w:rsidRPr="00AE0703">
              <w:rPr>
                <w:rFonts w:ascii="Verdana" w:eastAsia="Calibri" w:hAnsi="Verdana" w:cs="Times New Roman"/>
                <w:sz w:val="26"/>
                <w:szCs w:val="26"/>
              </w:rPr>
              <w:t>885 1087 8815</w:t>
            </w:r>
          </w:p>
          <w:p w14:paraId="4D661596" w14:textId="77777777" w:rsidR="008C1EFE" w:rsidRPr="008C1EFE" w:rsidRDefault="008C1EFE" w:rsidP="008C1EFE">
            <w:pPr>
              <w:rPr>
                <w:rFonts w:eastAsia="Calibri" w:cs="Times New Roman"/>
                <w:b/>
                <w:bCs/>
                <w:color w:val="1F3864"/>
              </w:rPr>
            </w:pPr>
          </w:p>
        </w:tc>
      </w:tr>
      <w:tr w:rsidR="008C1EFE" w:rsidRPr="008C1EFE" w14:paraId="318B2ECC" w14:textId="77777777" w:rsidTr="00746F0A">
        <w:trPr>
          <w:trHeight w:val="189"/>
          <w:jc w:val="center"/>
        </w:trPr>
        <w:tc>
          <w:tcPr>
            <w:tcW w:w="10680" w:type="dxa"/>
            <w:tcBorders>
              <w:top w:val="single" w:sz="4" w:space="0" w:color="auto"/>
              <w:left w:val="threeDEngrave" w:sz="24" w:space="0" w:color="auto"/>
              <w:bottom w:val="threeDEmboss" w:sz="24" w:space="0" w:color="auto"/>
              <w:right w:val="threeDEmboss" w:sz="24" w:space="0" w:color="auto"/>
            </w:tcBorders>
          </w:tcPr>
          <w:p w14:paraId="021D1A6B" w14:textId="77777777" w:rsidR="008C1EFE" w:rsidRPr="008C1EFE" w:rsidRDefault="008C1EFE" w:rsidP="008C1EFE">
            <w:pPr>
              <w:rPr>
                <w:rFonts w:eastAsia="Calibri" w:cs="Times New Roman"/>
                <w:color w:val="1F3864"/>
              </w:rPr>
            </w:pPr>
          </w:p>
        </w:tc>
      </w:tr>
      <w:bookmarkEnd w:id="0"/>
    </w:tbl>
    <w:p w14:paraId="74BFECEE" w14:textId="77777777" w:rsidR="003D59B2" w:rsidRDefault="003D59B2"/>
    <w:sectPr w:rsidR="003D59B2" w:rsidSect="001D50B4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8806B6"/>
    <w:multiLevelType w:val="hybridMultilevel"/>
    <w:tmpl w:val="6568C6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1842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EFE"/>
    <w:rsid w:val="000A197C"/>
    <w:rsid w:val="000A4FB5"/>
    <w:rsid w:val="000A72A0"/>
    <w:rsid w:val="000B6096"/>
    <w:rsid w:val="000E697B"/>
    <w:rsid w:val="001526A3"/>
    <w:rsid w:val="001D50B4"/>
    <w:rsid w:val="00216045"/>
    <w:rsid w:val="00251AB0"/>
    <w:rsid w:val="00315820"/>
    <w:rsid w:val="003D59B2"/>
    <w:rsid w:val="003F2CF6"/>
    <w:rsid w:val="00612BAE"/>
    <w:rsid w:val="00746F0A"/>
    <w:rsid w:val="008359A3"/>
    <w:rsid w:val="008A2F3F"/>
    <w:rsid w:val="008C1EFE"/>
    <w:rsid w:val="00AD041A"/>
    <w:rsid w:val="00AE0703"/>
    <w:rsid w:val="00B228D1"/>
    <w:rsid w:val="00C25E75"/>
    <w:rsid w:val="00D0415D"/>
    <w:rsid w:val="00E146B5"/>
    <w:rsid w:val="00EF1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BBAA0F0"/>
  <w15:chartTrackingRefBased/>
  <w15:docId w15:val="{E62B1BB2-CE77-4339-8E08-0C8876368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Theme="minorHAnsi" w:hAnsi="Cambria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5820"/>
  </w:style>
  <w:style w:type="paragraph" w:styleId="Heading1">
    <w:name w:val="heading 1"/>
    <w:basedOn w:val="Normal"/>
    <w:next w:val="Normal"/>
    <w:link w:val="Heading1Char"/>
    <w:uiPriority w:val="9"/>
    <w:qFormat/>
    <w:rsid w:val="008C1E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1E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1EF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1EF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1EF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1EFE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1EFE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1EFE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1EFE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1E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1E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1EFE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1EFE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1EFE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1EF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1EF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1EF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1EFE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1EF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C1E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1EFE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C1EF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C1EF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C1EF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C1EF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C1EF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1E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1EF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1EFE"/>
    <w:rPr>
      <w:b/>
      <w:bCs/>
      <w:smallCaps/>
      <w:color w:val="0F4761" w:themeColor="accent1" w:themeShade="BF"/>
      <w:spacing w:val="5"/>
    </w:rPr>
  </w:style>
  <w:style w:type="table" w:customStyle="1" w:styleId="TableGrid1">
    <w:name w:val="Table Grid1"/>
    <w:basedOn w:val="TableNormal"/>
    <w:next w:val="TableGrid"/>
    <w:uiPriority w:val="39"/>
    <w:rsid w:val="008C1EFE"/>
    <w:rPr>
      <w:rFonts w:ascii="Calibri" w:hAnsi="Calibri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8C1E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E070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07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2web.zoom.us/webinar/register/WN_ryrCzmdMRuSyc2iNDyPIr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115</Words>
  <Characters>660</Characters>
  <Application>Microsoft Office Word</Application>
  <DocSecurity>0</DocSecurity>
  <Lines>39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Connie Acker</dc:creator>
  <cp:keywords/>
  <dc:description/>
  <cp:lastModifiedBy>Kelly Foster</cp:lastModifiedBy>
  <cp:revision>5</cp:revision>
  <dcterms:created xsi:type="dcterms:W3CDTF">2025-10-21T21:45:00Z</dcterms:created>
  <dcterms:modified xsi:type="dcterms:W3CDTF">2025-11-19T20:06:00Z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417dae6d-bd09-4aa3-8301-737dc825440b</vt:lpwstr>
  </property>
</Properties>
</file>