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954B8" w14:textId="551AD087" w:rsidR="00312D4F" w:rsidRPr="00857A68" w:rsidRDefault="00312D4F" w:rsidP="00857A68">
      <w:pPr>
        <w:spacing w:after="160"/>
        <w:rPr>
          <w:rFonts w:ascii="Cambria" w:hAnsi="Cambria"/>
          <w:b/>
          <w:bCs/>
          <w:sz w:val="24"/>
          <w:szCs w:val="24"/>
        </w:rPr>
      </w:pPr>
      <w:r w:rsidRPr="00857A68">
        <w:rPr>
          <w:rFonts w:ascii="Cambria" w:hAnsi="Cambria"/>
          <w:b/>
          <w:bCs/>
          <w:sz w:val="24"/>
          <w:szCs w:val="24"/>
        </w:rPr>
        <w:t xml:space="preserve">Application </w:t>
      </w:r>
      <w:r w:rsidR="00D47A94">
        <w:rPr>
          <w:rFonts w:ascii="Cambria" w:hAnsi="Cambria"/>
          <w:b/>
          <w:bCs/>
          <w:sz w:val="24"/>
          <w:szCs w:val="24"/>
        </w:rPr>
        <w:t>C</w:t>
      </w:r>
      <w:r w:rsidRPr="00857A68">
        <w:rPr>
          <w:rFonts w:ascii="Cambria" w:hAnsi="Cambria"/>
          <w:b/>
          <w:bCs/>
          <w:sz w:val="24"/>
          <w:szCs w:val="24"/>
        </w:rPr>
        <w:t>hecklist</w:t>
      </w:r>
    </w:p>
    <w:p w14:paraId="1053E61F" w14:textId="4F854935" w:rsidR="00312D4F" w:rsidRPr="00857A68" w:rsidRDefault="00BE4130" w:rsidP="00857A68">
      <w:pPr>
        <w:spacing w:after="160"/>
        <w:rPr>
          <w:rFonts w:ascii="Cambria" w:hAnsi="Cambria"/>
          <w:sz w:val="24"/>
          <w:szCs w:val="24"/>
        </w:rPr>
      </w:pPr>
      <w:r>
        <w:rPr>
          <w:rFonts w:ascii="Cambria" w:hAnsi="Cambria"/>
          <w:sz w:val="24"/>
          <w:szCs w:val="24"/>
        </w:rPr>
        <w:t>The Gorge Commission requires the following information before it can start to review your proposal:</w:t>
      </w:r>
    </w:p>
    <w:p w14:paraId="7DAFED7A" w14:textId="6B7DF4E4" w:rsidR="00312D4F" w:rsidRPr="005C7DB9" w:rsidRDefault="00673849" w:rsidP="00673849">
      <w:pPr>
        <w:spacing w:line="235" w:lineRule="auto"/>
        <w:ind w:left="720" w:hanging="720"/>
        <w:rPr>
          <w:rFonts w:ascii="Cambria" w:hAnsi="Cambria"/>
          <w:sz w:val="24"/>
          <w:szCs w:val="24"/>
        </w:rPr>
      </w:pPr>
      <w:r>
        <w:rPr>
          <w:rFonts w:ascii="Cambria" w:hAnsi="Cambria"/>
          <w:sz w:val="24"/>
          <w:szCs w:val="24"/>
        </w:rPr>
        <w:sym w:font="Symbol" w:char="F0B7"/>
      </w:r>
      <w:r w:rsidR="00312D4F" w:rsidRPr="005C7DB9">
        <w:rPr>
          <w:rFonts w:ascii="Cambria" w:hAnsi="Cambria"/>
          <w:sz w:val="24"/>
          <w:szCs w:val="24"/>
        </w:rPr>
        <w:tab/>
        <w:t>Application form completed and signed</w:t>
      </w:r>
    </w:p>
    <w:p w14:paraId="613666B1" w14:textId="6A78B934" w:rsidR="00312D4F" w:rsidRPr="005C7DB9" w:rsidRDefault="00673849" w:rsidP="00673849">
      <w:pPr>
        <w:spacing w:line="235" w:lineRule="auto"/>
        <w:ind w:left="720" w:hanging="720"/>
        <w:rPr>
          <w:rFonts w:ascii="Cambria" w:hAnsi="Cambria"/>
          <w:sz w:val="24"/>
          <w:szCs w:val="24"/>
        </w:rPr>
      </w:pPr>
      <w:r>
        <w:rPr>
          <w:rFonts w:ascii="Cambria" w:hAnsi="Cambria"/>
          <w:sz w:val="24"/>
          <w:szCs w:val="24"/>
        </w:rPr>
        <w:sym w:font="Symbol" w:char="F0B7"/>
      </w:r>
      <w:r w:rsidR="00312D4F" w:rsidRPr="005C7DB9">
        <w:rPr>
          <w:rFonts w:ascii="Cambria" w:hAnsi="Cambria"/>
          <w:sz w:val="24"/>
          <w:szCs w:val="24"/>
        </w:rPr>
        <w:tab/>
        <w:t>Site plan</w:t>
      </w:r>
    </w:p>
    <w:p w14:paraId="7F0E7A6D" w14:textId="45022E37" w:rsidR="00312D4F" w:rsidRPr="005C7DB9" w:rsidRDefault="00673849" w:rsidP="00673849">
      <w:pPr>
        <w:spacing w:line="235" w:lineRule="auto"/>
        <w:ind w:left="720" w:hanging="720"/>
        <w:rPr>
          <w:rFonts w:ascii="Cambria" w:hAnsi="Cambria"/>
          <w:sz w:val="24"/>
          <w:szCs w:val="24"/>
        </w:rPr>
      </w:pPr>
      <w:r>
        <w:rPr>
          <w:rFonts w:ascii="Cambria" w:hAnsi="Cambria"/>
          <w:sz w:val="24"/>
          <w:szCs w:val="24"/>
        </w:rPr>
        <w:sym w:font="Symbol" w:char="F0B7"/>
      </w:r>
      <w:r w:rsidR="00312D4F" w:rsidRPr="005C7DB9">
        <w:rPr>
          <w:rFonts w:ascii="Cambria" w:hAnsi="Cambria"/>
          <w:sz w:val="24"/>
          <w:szCs w:val="24"/>
        </w:rPr>
        <w:tab/>
        <w:t xml:space="preserve">Key viewing areas checklist, elevation drawings, and landscape details, if required </w:t>
      </w:r>
    </w:p>
    <w:p w14:paraId="697B978A" w14:textId="2E7333E7" w:rsidR="00312D4F" w:rsidRPr="005C7DB9" w:rsidRDefault="00673849" w:rsidP="00673849">
      <w:pPr>
        <w:spacing w:line="235" w:lineRule="auto"/>
        <w:ind w:left="720" w:hanging="720"/>
        <w:rPr>
          <w:rFonts w:ascii="Cambria" w:hAnsi="Cambria"/>
          <w:sz w:val="24"/>
          <w:szCs w:val="24"/>
        </w:rPr>
      </w:pPr>
      <w:r>
        <w:rPr>
          <w:rFonts w:ascii="Cambria" w:hAnsi="Cambria"/>
          <w:sz w:val="24"/>
          <w:szCs w:val="24"/>
        </w:rPr>
        <w:sym w:font="Symbol" w:char="F0B7"/>
      </w:r>
      <w:r w:rsidR="00312D4F" w:rsidRPr="005C7DB9">
        <w:rPr>
          <w:rFonts w:ascii="Cambria" w:hAnsi="Cambria"/>
          <w:sz w:val="24"/>
          <w:szCs w:val="24"/>
        </w:rPr>
        <w:tab/>
        <w:t>Names and addresses of adjacent property owners, if required</w:t>
      </w:r>
    </w:p>
    <w:p w14:paraId="53C6CE33" w14:textId="19882603" w:rsidR="00772D70" w:rsidRPr="00857A68" w:rsidRDefault="00673849" w:rsidP="00673849">
      <w:pPr>
        <w:spacing w:after="160" w:line="235" w:lineRule="auto"/>
        <w:rPr>
          <w:rFonts w:ascii="Cambria" w:hAnsi="Cambria"/>
          <w:sz w:val="24"/>
          <w:szCs w:val="24"/>
        </w:rPr>
      </w:pPr>
      <w:r>
        <w:rPr>
          <w:rFonts w:ascii="Cambria" w:hAnsi="Cambria"/>
          <w:sz w:val="24"/>
          <w:szCs w:val="24"/>
        </w:rPr>
        <w:sym w:font="Symbol" w:char="F0B7"/>
      </w:r>
      <w:r w:rsidR="00312D4F" w:rsidRPr="00857A68">
        <w:rPr>
          <w:rFonts w:ascii="Cambria" w:hAnsi="Cambria"/>
          <w:sz w:val="24"/>
          <w:szCs w:val="24"/>
        </w:rPr>
        <w:tab/>
        <w:t>Any additional information as required</w:t>
      </w:r>
    </w:p>
    <w:p w14:paraId="0CE163E1" w14:textId="77D0D0CB" w:rsidR="00772D70" w:rsidRPr="00857A68" w:rsidRDefault="00772D70" w:rsidP="00857A68">
      <w:pPr>
        <w:spacing w:after="160"/>
        <w:rPr>
          <w:rFonts w:ascii="Cambria" w:hAnsi="Cambria"/>
          <w:b/>
          <w:bCs/>
          <w:sz w:val="24"/>
          <w:szCs w:val="24"/>
        </w:rPr>
      </w:pPr>
      <w:r w:rsidRPr="00857A68">
        <w:rPr>
          <w:rFonts w:ascii="Cambria" w:hAnsi="Cambria"/>
          <w:b/>
          <w:bCs/>
          <w:sz w:val="24"/>
          <w:szCs w:val="24"/>
        </w:rPr>
        <w:t xml:space="preserve">How the </w:t>
      </w:r>
      <w:r w:rsidR="00FE767F" w:rsidRPr="00857A68">
        <w:rPr>
          <w:rFonts w:ascii="Cambria" w:hAnsi="Cambria"/>
          <w:b/>
          <w:bCs/>
          <w:sz w:val="24"/>
          <w:szCs w:val="24"/>
        </w:rPr>
        <w:t xml:space="preserve">Gorge Commission Reviews </w:t>
      </w:r>
      <w:r w:rsidRPr="00857A68">
        <w:rPr>
          <w:rFonts w:ascii="Cambria" w:hAnsi="Cambria"/>
          <w:b/>
          <w:bCs/>
          <w:sz w:val="24"/>
          <w:szCs w:val="24"/>
        </w:rPr>
        <w:t xml:space="preserve">Development </w:t>
      </w:r>
      <w:r w:rsidR="00FE767F" w:rsidRPr="00857A68">
        <w:rPr>
          <w:rFonts w:ascii="Cambria" w:hAnsi="Cambria"/>
          <w:b/>
          <w:bCs/>
          <w:sz w:val="24"/>
          <w:szCs w:val="24"/>
        </w:rPr>
        <w:t>Proposals</w:t>
      </w:r>
    </w:p>
    <w:p w14:paraId="411AD00C" w14:textId="6A759396" w:rsidR="00772D70" w:rsidRPr="00857A68" w:rsidRDefault="00B918C4" w:rsidP="00857A68">
      <w:pPr>
        <w:spacing w:after="160"/>
        <w:rPr>
          <w:rFonts w:ascii="Cambria" w:hAnsi="Cambria"/>
          <w:sz w:val="24"/>
          <w:szCs w:val="24"/>
        </w:rPr>
      </w:pPr>
      <w:r w:rsidRPr="00857A68">
        <w:rPr>
          <w:rFonts w:ascii="Cambria" w:hAnsi="Cambria"/>
          <w:sz w:val="24"/>
          <w:szCs w:val="24"/>
        </w:rPr>
        <w:t>T</w:t>
      </w:r>
      <w:r w:rsidR="00772D70" w:rsidRPr="00857A68">
        <w:rPr>
          <w:rFonts w:ascii="Cambria" w:hAnsi="Cambria"/>
          <w:sz w:val="24"/>
          <w:szCs w:val="24"/>
        </w:rPr>
        <w:t>he Gorge Commission review</w:t>
      </w:r>
      <w:r w:rsidRPr="00857A68">
        <w:rPr>
          <w:rFonts w:ascii="Cambria" w:hAnsi="Cambria"/>
          <w:sz w:val="24"/>
          <w:szCs w:val="24"/>
        </w:rPr>
        <w:t>s land use application using the requirements in the land use ordinance</w:t>
      </w:r>
      <w:r w:rsidR="005C7DB9" w:rsidRPr="00857A68">
        <w:rPr>
          <w:rFonts w:ascii="Cambria" w:hAnsi="Cambria"/>
          <w:sz w:val="24"/>
          <w:szCs w:val="24"/>
        </w:rPr>
        <w:t xml:space="preserve">. </w:t>
      </w:r>
      <w:r w:rsidR="00772D70" w:rsidRPr="00857A68">
        <w:rPr>
          <w:rFonts w:ascii="Cambria" w:hAnsi="Cambria"/>
          <w:sz w:val="24"/>
          <w:szCs w:val="24"/>
        </w:rPr>
        <w:t>There are two processes: Expedited Review and Review Use.</w:t>
      </w:r>
      <w:r w:rsidR="00BE4130">
        <w:rPr>
          <w:rFonts w:ascii="Cambria" w:hAnsi="Cambria"/>
          <w:sz w:val="24"/>
          <w:szCs w:val="24"/>
        </w:rPr>
        <w:t xml:space="preserve"> The type of process depends on your proposal. Both processes involve the following steps</w:t>
      </w:r>
      <w:r w:rsidR="00772D70" w:rsidRPr="00857A68">
        <w:rPr>
          <w:rFonts w:ascii="Cambria" w:hAnsi="Cambria"/>
          <w:sz w:val="24"/>
          <w:szCs w:val="24"/>
        </w:rPr>
        <w:t>:</w:t>
      </w:r>
    </w:p>
    <w:p w14:paraId="340A26D3" w14:textId="16EF1F30" w:rsidR="00772D70" w:rsidRPr="005C7DB9" w:rsidRDefault="00BB623B" w:rsidP="00673849">
      <w:pPr>
        <w:spacing w:line="235" w:lineRule="auto"/>
        <w:ind w:left="720" w:hanging="720"/>
        <w:rPr>
          <w:rFonts w:ascii="Cambria" w:hAnsi="Cambria"/>
          <w:sz w:val="24"/>
          <w:szCs w:val="24"/>
        </w:rPr>
      </w:pPr>
      <w:r>
        <w:rPr>
          <w:rFonts w:ascii="Cambria" w:hAnsi="Cambria"/>
          <w:sz w:val="24"/>
          <w:szCs w:val="24"/>
        </w:rPr>
        <w:sym w:font="Symbol" w:char="F0B7"/>
      </w:r>
      <w:r w:rsidR="005C7DB9" w:rsidRPr="005C7DB9">
        <w:rPr>
          <w:rFonts w:ascii="Cambria" w:hAnsi="Cambria"/>
          <w:sz w:val="24"/>
          <w:szCs w:val="24"/>
        </w:rPr>
        <w:tab/>
      </w:r>
      <w:r w:rsidR="00772D70" w:rsidRPr="005C7DB9">
        <w:rPr>
          <w:rFonts w:ascii="Cambria" w:hAnsi="Cambria"/>
          <w:sz w:val="24"/>
          <w:szCs w:val="24"/>
        </w:rPr>
        <w:t>Completeness review</w:t>
      </w:r>
    </w:p>
    <w:p w14:paraId="44FE0566" w14:textId="23AB0D2C" w:rsidR="00772D70" w:rsidRPr="005C7DB9" w:rsidRDefault="00BB623B" w:rsidP="00673849">
      <w:pPr>
        <w:spacing w:line="235" w:lineRule="auto"/>
        <w:ind w:left="720" w:hanging="720"/>
        <w:rPr>
          <w:rFonts w:ascii="Cambria" w:hAnsi="Cambria"/>
          <w:sz w:val="24"/>
          <w:szCs w:val="24"/>
        </w:rPr>
      </w:pPr>
      <w:r>
        <w:rPr>
          <w:rFonts w:ascii="Cambria" w:hAnsi="Cambria"/>
          <w:sz w:val="24"/>
          <w:szCs w:val="24"/>
        </w:rPr>
        <w:sym w:font="Symbol" w:char="F0B7"/>
      </w:r>
      <w:r w:rsidR="005C7DB9" w:rsidRPr="005C7DB9">
        <w:rPr>
          <w:rFonts w:ascii="Cambria" w:hAnsi="Cambria"/>
          <w:sz w:val="24"/>
          <w:szCs w:val="24"/>
        </w:rPr>
        <w:tab/>
      </w:r>
      <w:r w:rsidR="00772D70" w:rsidRPr="005C7DB9">
        <w:rPr>
          <w:rFonts w:ascii="Cambria" w:hAnsi="Cambria"/>
          <w:sz w:val="24"/>
          <w:szCs w:val="24"/>
        </w:rPr>
        <w:t xml:space="preserve">Notice </w:t>
      </w:r>
      <w:r w:rsidR="00BE4130">
        <w:rPr>
          <w:rFonts w:ascii="Cambria" w:hAnsi="Cambria"/>
          <w:sz w:val="24"/>
          <w:szCs w:val="24"/>
        </w:rPr>
        <w:t xml:space="preserve">and </w:t>
      </w:r>
      <w:r w:rsidR="00772D70" w:rsidRPr="005C7DB9">
        <w:rPr>
          <w:rFonts w:ascii="Cambria" w:hAnsi="Cambria"/>
          <w:sz w:val="24"/>
          <w:szCs w:val="24"/>
        </w:rPr>
        <w:t>comment period</w:t>
      </w:r>
    </w:p>
    <w:p w14:paraId="6021EE33" w14:textId="4EA12C94" w:rsidR="00772D70" w:rsidRPr="005C7DB9" w:rsidRDefault="00BB623B" w:rsidP="00673849">
      <w:pPr>
        <w:spacing w:line="235" w:lineRule="auto"/>
        <w:ind w:left="720" w:hanging="720"/>
        <w:rPr>
          <w:rFonts w:ascii="Cambria" w:hAnsi="Cambria"/>
          <w:sz w:val="24"/>
          <w:szCs w:val="24"/>
        </w:rPr>
      </w:pPr>
      <w:r>
        <w:rPr>
          <w:rFonts w:ascii="Cambria" w:hAnsi="Cambria"/>
          <w:sz w:val="24"/>
          <w:szCs w:val="24"/>
        </w:rPr>
        <w:sym w:font="Symbol" w:char="F0B7"/>
      </w:r>
      <w:r w:rsidR="005C7DB9" w:rsidRPr="005C7DB9">
        <w:rPr>
          <w:rFonts w:ascii="Cambria" w:hAnsi="Cambria"/>
          <w:sz w:val="24"/>
          <w:szCs w:val="24"/>
        </w:rPr>
        <w:tab/>
      </w:r>
      <w:r w:rsidR="00772D70" w:rsidRPr="005C7DB9">
        <w:rPr>
          <w:rFonts w:ascii="Cambria" w:hAnsi="Cambria"/>
          <w:sz w:val="24"/>
          <w:szCs w:val="24"/>
        </w:rPr>
        <w:t>Gather and analyze information</w:t>
      </w:r>
    </w:p>
    <w:p w14:paraId="10BBF3B2" w14:textId="36C4306E" w:rsidR="00772D70" w:rsidRPr="00857A68" w:rsidRDefault="00BB623B" w:rsidP="00673849">
      <w:pPr>
        <w:spacing w:after="160" w:line="235" w:lineRule="auto"/>
        <w:rPr>
          <w:rFonts w:ascii="Cambria" w:hAnsi="Cambria"/>
          <w:sz w:val="24"/>
          <w:szCs w:val="24"/>
        </w:rPr>
      </w:pPr>
      <w:r>
        <w:rPr>
          <w:rFonts w:ascii="Cambria" w:hAnsi="Cambria"/>
          <w:sz w:val="24"/>
          <w:szCs w:val="24"/>
        </w:rPr>
        <w:sym w:font="Symbol" w:char="F0B7"/>
      </w:r>
      <w:r w:rsidR="005C7DB9" w:rsidRPr="00857A68">
        <w:rPr>
          <w:rFonts w:ascii="Cambria" w:hAnsi="Cambria"/>
          <w:sz w:val="24"/>
          <w:szCs w:val="24"/>
        </w:rPr>
        <w:tab/>
      </w:r>
      <w:r w:rsidR="00772D70" w:rsidRPr="00857A68">
        <w:rPr>
          <w:rFonts w:ascii="Cambria" w:hAnsi="Cambria"/>
          <w:sz w:val="24"/>
          <w:szCs w:val="24"/>
        </w:rPr>
        <w:t>Prepare and issue decision</w:t>
      </w:r>
    </w:p>
    <w:p w14:paraId="047917AB" w14:textId="69C63DE7" w:rsidR="00772D70" w:rsidRPr="00857A68" w:rsidRDefault="006D2505" w:rsidP="00857A68">
      <w:pPr>
        <w:spacing w:after="160"/>
        <w:rPr>
          <w:rFonts w:ascii="Cambria" w:hAnsi="Cambria"/>
          <w:sz w:val="24"/>
          <w:szCs w:val="24"/>
        </w:rPr>
      </w:pPr>
      <w:r w:rsidRPr="00F81AAB">
        <w:rPr>
          <w:rFonts w:ascii="Cambria" w:hAnsi="Cambria"/>
          <w:sz w:val="24"/>
        </w:rPr>
        <w:t xml:space="preserve">The </w:t>
      </w:r>
      <w:r>
        <w:rPr>
          <w:rFonts w:ascii="Cambria" w:hAnsi="Cambria"/>
          <w:sz w:val="24"/>
        </w:rPr>
        <w:t xml:space="preserve">Gorge </w:t>
      </w:r>
      <w:r w:rsidRPr="00F81AAB">
        <w:rPr>
          <w:rFonts w:ascii="Cambria" w:hAnsi="Cambria"/>
          <w:sz w:val="24"/>
        </w:rPr>
        <w:t xml:space="preserve">Commission recommends scheduling a pre-application meeting to discuss your project with a planner before submitting your application for review. </w:t>
      </w:r>
      <w:r w:rsidR="00772D70" w:rsidRPr="00857A68">
        <w:rPr>
          <w:rFonts w:ascii="Cambria" w:hAnsi="Cambria"/>
          <w:sz w:val="24"/>
          <w:szCs w:val="24"/>
        </w:rPr>
        <w:t xml:space="preserve">A pre-application meeting with a Gorge Commission planner can help you determine how your proposal will be reviewed and answer questions about what materials may be necessary for a complete application. You may submit your application by </w:t>
      </w:r>
      <w:r w:rsidR="00AA61C1">
        <w:rPr>
          <w:rFonts w:ascii="Cambria" w:hAnsi="Cambria"/>
          <w:sz w:val="24"/>
          <w:szCs w:val="24"/>
        </w:rPr>
        <w:t xml:space="preserve">email, </w:t>
      </w:r>
      <w:r w:rsidR="00772D70" w:rsidRPr="00857A68">
        <w:rPr>
          <w:rFonts w:ascii="Cambria" w:hAnsi="Cambria"/>
          <w:sz w:val="24"/>
          <w:szCs w:val="24"/>
        </w:rPr>
        <w:t>mail or in person.</w:t>
      </w:r>
    </w:p>
    <w:p w14:paraId="4D28CA19" w14:textId="59B6DE83" w:rsidR="00772D70" w:rsidRPr="00857A68" w:rsidRDefault="00772D70" w:rsidP="00857A68">
      <w:pPr>
        <w:spacing w:after="160"/>
        <w:rPr>
          <w:rFonts w:ascii="Cambria" w:hAnsi="Cambria"/>
          <w:b/>
          <w:bCs/>
          <w:sz w:val="24"/>
          <w:szCs w:val="24"/>
        </w:rPr>
      </w:pPr>
      <w:r w:rsidRPr="00857A68">
        <w:rPr>
          <w:rFonts w:ascii="Cambria" w:hAnsi="Cambria"/>
          <w:b/>
          <w:bCs/>
          <w:sz w:val="24"/>
          <w:szCs w:val="24"/>
        </w:rPr>
        <w:t>Completing the Land Use Application</w:t>
      </w:r>
    </w:p>
    <w:p w14:paraId="0A5340A6" w14:textId="02569945" w:rsidR="00772D70" w:rsidRDefault="00310D73" w:rsidP="00857A68">
      <w:pPr>
        <w:spacing w:after="160"/>
        <w:rPr>
          <w:rFonts w:ascii="Cambria" w:hAnsi="Cambria"/>
          <w:sz w:val="24"/>
          <w:szCs w:val="24"/>
        </w:rPr>
      </w:pPr>
      <w:r>
        <w:rPr>
          <w:rFonts w:ascii="Cambria" w:hAnsi="Cambria"/>
          <w:sz w:val="24"/>
          <w:szCs w:val="24"/>
        </w:rPr>
        <w:t>Some</w:t>
      </w:r>
      <w:r w:rsidR="00772D70" w:rsidRPr="00857A68">
        <w:rPr>
          <w:rFonts w:ascii="Cambria" w:hAnsi="Cambria"/>
          <w:sz w:val="24"/>
          <w:szCs w:val="24"/>
        </w:rPr>
        <w:t xml:space="preserve"> projects may require additional information about the project and the surrounding area. A planner can help clarify whether your project will require additional information. Incomplete applications cannot be accepted for review. A planner will contact you if your application is not complete and inform you what additional information must be submitted to complete the application.</w:t>
      </w:r>
    </w:p>
    <w:p w14:paraId="76365E7D" w14:textId="324C7049" w:rsidR="00A34A31" w:rsidRDefault="00A34A31" w:rsidP="00857A68">
      <w:pPr>
        <w:spacing w:after="160"/>
        <w:rPr>
          <w:rFonts w:ascii="Cambria" w:hAnsi="Cambria"/>
          <w:sz w:val="24"/>
          <w:szCs w:val="24"/>
        </w:rPr>
      </w:pPr>
      <w:r>
        <w:rPr>
          <w:rFonts w:ascii="Cambria" w:hAnsi="Cambria"/>
          <w:sz w:val="24"/>
          <w:szCs w:val="24"/>
        </w:rPr>
        <w:t>The property owner</w:t>
      </w:r>
      <w:r w:rsidR="00310D73">
        <w:rPr>
          <w:rFonts w:ascii="Cambria" w:hAnsi="Cambria"/>
          <w:sz w:val="24"/>
          <w:szCs w:val="24"/>
        </w:rPr>
        <w:t xml:space="preserve"> (</w:t>
      </w:r>
      <w:r>
        <w:rPr>
          <w:rFonts w:ascii="Cambria" w:hAnsi="Cambria"/>
          <w:sz w:val="24"/>
          <w:szCs w:val="24"/>
        </w:rPr>
        <w:t>if different from the applicant</w:t>
      </w:r>
      <w:r w:rsidR="00310D73">
        <w:rPr>
          <w:rFonts w:ascii="Cambria" w:hAnsi="Cambria"/>
          <w:sz w:val="24"/>
          <w:szCs w:val="24"/>
        </w:rPr>
        <w:t>)</w:t>
      </w:r>
      <w:r>
        <w:rPr>
          <w:rFonts w:ascii="Cambria" w:hAnsi="Cambria"/>
          <w:sz w:val="24"/>
          <w:szCs w:val="24"/>
        </w:rPr>
        <w:t xml:space="preserve"> and persons or entities that hold an easement or </w:t>
      </w:r>
      <w:r w:rsidR="006A68B6">
        <w:rPr>
          <w:rFonts w:ascii="Cambria" w:hAnsi="Cambria"/>
          <w:sz w:val="24"/>
          <w:szCs w:val="24"/>
        </w:rPr>
        <w:t>other partial interest that might be affected by the proposal must sign the application to acknowledge they are aware of and consent to the application. You may get signatures on copies of the application forms, but the forms must all be the same.</w:t>
      </w:r>
    </w:p>
    <w:p w14:paraId="5EA2ED6B" w14:textId="5816CC3E" w:rsidR="00673849" w:rsidRPr="00BB623B" w:rsidRDefault="0022666A" w:rsidP="00BB623B">
      <w:pPr>
        <w:rPr>
          <w:rFonts w:ascii="Cambria" w:hAnsi="Cambria"/>
          <w:sz w:val="24"/>
        </w:rPr>
      </w:pPr>
      <w:r w:rsidRPr="00F81AAB">
        <w:rPr>
          <w:rFonts w:ascii="Cambria" w:hAnsi="Cambria"/>
          <w:sz w:val="24"/>
        </w:rPr>
        <w:t>Please contact the Columbia River Gorge Commission’s office if you need assistance or have any questions. Please call 509-493-3323 or contact us via our website at www.gorgecommission.org.</w:t>
      </w:r>
    </w:p>
    <w:p w14:paraId="30769296" w14:textId="77777777" w:rsidR="00880752" w:rsidRPr="00857A68" w:rsidRDefault="00880752" w:rsidP="00857A68">
      <w:pPr>
        <w:spacing w:after="160"/>
        <w:rPr>
          <w:rFonts w:ascii="Cambria" w:hAnsi="Cambria"/>
          <w:sz w:val="24"/>
          <w:szCs w:val="24"/>
        </w:rPr>
        <w:sectPr w:rsidR="00880752" w:rsidRPr="00857A68" w:rsidSect="00880752">
          <w:headerReference w:type="first" r:id="rId8"/>
          <w:footerReference w:type="first" r:id="rId9"/>
          <w:pgSz w:w="12240" w:h="15840"/>
          <w:pgMar w:top="1440" w:right="1440" w:bottom="1440" w:left="1440" w:header="360" w:footer="360" w:gutter="0"/>
          <w:cols w:space="720"/>
          <w:titlePg/>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B22B6" w:rsidRPr="00653F4E" w14:paraId="2314E874" w14:textId="77777777" w:rsidTr="00653F4E">
        <w:trPr>
          <w:trHeight w:val="649"/>
        </w:trPr>
        <w:tc>
          <w:tcPr>
            <w:tcW w:w="9360" w:type="dxa"/>
            <w:tcBorders>
              <w:top w:val="single" w:sz="24" w:space="0" w:color="auto"/>
              <w:left w:val="nil"/>
              <w:right w:val="nil"/>
            </w:tcBorders>
            <w:shd w:val="clear" w:color="auto" w:fill="auto"/>
            <w:vAlign w:val="center"/>
          </w:tcPr>
          <w:p w14:paraId="081B86F4" w14:textId="46D14A44" w:rsidR="009B22B6" w:rsidRPr="0014708E" w:rsidRDefault="009B22B6" w:rsidP="0014708E">
            <w:pPr>
              <w:rPr>
                <w:rFonts w:ascii="Cambria" w:hAnsi="Cambria"/>
                <w:sz w:val="28"/>
                <w:szCs w:val="28"/>
              </w:rPr>
            </w:pPr>
            <w:r w:rsidRPr="0014708E">
              <w:rPr>
                <w:rFonts w:ascii="Cambria" w:hAnsi="Cambria"/>
                <w:sz w:val="28"/>
                <w:szCs w:val="28"/>
              </w:rPr>
              <w:lastRenderedPageBreak/>
              <w:t>Applicant(s)</w:t>
            </w:r>
          </w:p>
        </w:tc>
      </w:tr>
      <w:tr w:rsidR="009B22B6" w:rsidRPr="00653F4E" w14:paraId="4C381BB2" w14:textId="77777777" w:rsidTr="00FE2872">
        <w:trPr>
          <w:trHeight w:val="1037"/>
        </w:trPr>
        <w:tc>
          <w:tcPr>
            <w:tcW w:w="9360" w:type="dxa"/>
            <w:tcBorders>
              <w:left w:val="nil"/>
              <w:right w:val="nil"/>
            </w:tcBorders>
            <w:shd w:val="clear" w:color="auto" w:fill="auto"/>
            <w:vAlign w:val="center"/>
          </w:tcPr>
          <w:p w14:paraId="76D45E71" w14:textId="7632C67B" w:rsidR="009B22B6" w:rsidRPr="0014708E" w:rsidRDefault="009B22B6" w:rsidP="0014708E">
            <w:pPr>
              <w:rPr>
                <w:rFonts w:ascii="Cambria" w:hAnsi="Cambria"/>
                <w:sz w:val="28"/>
                <w:szCs w:val="28"/>
              </w:rPr>
            </w:pPr>
            <w:r w:rsidRPr="0014708E">
              <w:rPr>
                <w:rFonts w:ascii="Cambria" w:hAnsi="Cambria"/>
                <w:sz w:val="28"/>
                <w:szCs w:val="28"/>
              </w:rPr>
              <w:t>Mailing Address:</w:t>
            </w:r>
          </w:p>
        </w:tc>
      </w:tr>
      <w:tr w:rsidR="009B22B6" w:rsidRPr="00653F4E" w14:paraId="089F79B4" w14:textId="77777777" w:rsidTr="00653F4E">
        <w:trPr>
          <w:trHeight w:val="649"/>
        </w:trPr>
        <w:tc>
          <w:tcPr>
            <w:tcW w:w="9360" w:type="dxa"/>
            <w:tcBorders>
              <w:left w:val="nil"/>
              <w:right w:val="nil"/>
            </w:tcBorders>
            <w:shd w:val="clear" w:color="auto" w:fill="auto"/>
            <w:vAlign w:val="center"/>
          </w:tcPr>
          <w:p w14:paraId="3E5CC933" w14:textId="5B7277F6" w:rsidR="009B22B6" w:rsidRPr="0014708E" w:rsidRDefault="009B22B6" w:rsidP="0014708E">
            <w:pPr>
              <w:rPr>
                <w:rFonts w:ascii="Cambria" w:hAnsi="Cambria"/>
                <w:sz w:val="28"/>
                <w:szCs w:val="28"/>
              </w:rPr>
            </w:pPr>
            <w:r w:rsidRPr="0014708E">
              <w:rPr>
                <w:rFonts w:ascii="Cambria" w:hAnsi="Cambria"/>
                <w:sz w:val="28"/>
                <w:szCs w:val="28"/>
              </w:rPr>
              <w:t>Phone:</w:t>
            </w:r>
          </w:p>
        </w:tc>
      </w:tr>
      <w:tr w:rsidR="009B22B6" w:rsidRPr="00653F4E" w14:paraId="26EC1EE9" w14:textId="77777777" w:rsidTr="00653F4E">
        <w:trPr>
          <w:trHeight w:val="649"/>
        </w:trPr>
        <w:tc>
          <w:tcPr>
            <w:tcW w:w="9360" w:type="dxa"/>
            <w:tcBorders>
              <w:left w:val="nil"/>
              <w:bottom w:val="single" w:sz="24" w:space="0" w:color="auto"/>
              <w:right w:val="nil"/>
            </w:tcBorders>
            <w:shd w:val="clear" w:color="auto" w:fill="auto"/>
            <w:vAlign w:val="center"/>
          </w:tcPr>
          <w:p w14:paraId="0A48D3A5" w14:textId="2C2BD623" w:rsidR="009B22B6" w:rsidRPr="0014708E" w:rsidRDefault="009B22B6" w:rsidP="0014708E">
            <w:pPr>
              <w:rPr>
                <w:rFonts w:ascii="Cambria" w:hAnsi="Cambria"/>
                <w:sz w:val="28"/>
                <w:szCs w:val="28"/>
              </w:rPr>
            </w:pPr>
            <w:r w:rsidRPr="0014708E">
              <w:rPr>
                <w:rFonts w:ascii="Cambria" w:hAnsi="Cambria"/>
                <w:sz w:val="28"/>
                <w:szCs w:val="28"/>
              </w:rPr>
              <w:t>Email</w:t>
            </w:r>
          </w:p>
        </w:tc>
      </w:tr>
      <w:tr w:rsidR="009B22B6" w:rsidRPr="00653F4E" w14:paraId="36909FEB" w14:textId="77777777" w:rsidTr="00653F4E">
        <w:trPr>
          <w:trHeight w:val="649"/>
        </w:trPr>
        <w:tc>
          <w:tcPr>
            <w:tcW w:w="9360" w:type="dxa"/>
            <w:tcBorders>
              <w:top w:val="single" w:sz="12" w:space="0" w:color="auto"/>
              <w:left w:val="nil"/>
              <w:right w:val="nil"/>
            </w:tcBorders>
            <w:shd w:val="clear" w:color="auto" w:fill="auto"/>
            <w:vAlign w:val="center"/>
          </w:tcPr>
          <w:p w14:paraId="4F4C20BC" w14:textId="68C4BCF7" w:rsidR="009B22B6" w:rsidRPr="0014708E" w:rsidRDefault="009B22B6" w:rsidP="0014708E">
            <w:pPr>
              <w:rPr>
                <w:rFonts w:ascii="Cambria" w:hAnsi="Cambria"/>
                <w:sz w:val="28"/>
                <w:szCs w:val="28"/>
              </w:rPr>
            </w:pPr>
            <w:r w:rsidRPr="0014708E">
              <w:rPr>
                <w:rFonts w:ascii="Cambria" w:hAnsi="Cambria"/>
                <w:sz w:val="28"/>
                <w:szCs w:val="28"/>
              </w:rPr>
              <w:t>Property Owner(s)</w:t>
            </w:r>
          </w:p>
        </w:tc>
      </w:tr>
      <w:tr w:rsidR="009B22B6" w:rsidRPr="00653F4E" w14:paraId="56FE32A5" w14:textId="77777777" w:rsidTr="00FE2872">
        <w:trPr>
          <w:trHeight w:val="1037"/>
        </w:trPr>
        <w:tc>
          <w:tcPr>
            <w:tcW w:w="9360" w:type="dxa"/>
            <w:tcBorders>
              <w:left w:val="nil"/>
              <w:right w:val="nil"/>
            </w:tcBorders>
            <w:shd w:val="clear" w:color="auto" w:fill="auto"/>
            <w:vAlign w:val="center"/>
          </w:tcPr>
          <w:p w14:paraId="69E6D174" w14:textId="7D4A3EB0" w:rsidR="009B22B6" w:rsidRPr="0014708E" w:rsidRDefault="009B22B6" w:rsidP="0014708E">
            <w:pPr>
              <w:rPr>
                <w:rFonts w:ascii="Cambria" w:hAnsi="Cambria"/>
                <w:sz w:val="28"/>
                <w:szCs w:val="28"/>
              </w:rPr>
            </w:pPr>
            <w:r w:rsidRPr="0014708E">
              <w:rPr>
                <w:rFonts w:ascii="Cambria" w:hAnsi="Cambria"/>
                <w:sz w:val="28"/>
                <w:szCs w:val="28"/>
              </w:rPr>
              <w:t>Mailing Address:</w:t>
            </w:r>
          </w:p>
        </w:tc>
      </w:tr>
      <w:tr w:rsidR="009B22B6" w:rsidRPr="00653F4E" w14:paraId="644306F5" w14:textId="77777777" w:rsidTr="00653F4E">
        <w:trPr>
          <w:trHeight w:val="649"/>
        </w:trPr>
        <w:tc>
          <w:tcPr>
            <w:tcW w:w="9360" w:type="dxa"/>
            <w:tcBorders>
              <w:left w:val="nil"/>
              <w:right w:val="nil"/>
            </w:tcBorders>
            <w:shd w:val="clear" w:color="auto" w:fill="auto"/>
            <w:vAlign w:val="center"/>
          </w:tcPr>
          <w:p w14:paraId="4D7D8ACF" w14:textId="2741B074" w:rsidR="009B22B6" w:rsidRPr="0014708E" w:rsidRDefault="009B22B6" w:rsidP="0014708E">
            <w:pPr>
              <w:rPr>
                <w:rFonts w:ascii="Cambria" w:hAnsi="Cambria"/>
                <w:sz w:val="28"/>
                <w:szCs w:val="28"/>
              </w:rPr>
            </w:pPr>
            <w:r w:rsidRPr="0014708E">
              <w:rPr>
                <w:rFonts w:ascii="Cambria" w:hAnsi="Cambria"/>
                <w:sz w:val="28"/>
                <w:szCs w:val="28"/>
              </w:rPr>
              <w:t>Phone:</w:t>
            </w:r>
          </w:p>
        </w:tc>
      </w:tr>
      <w:tr w:rsidR="009B22B6" w:rsidRPr="00653F4E" w14:paraId="6C1CD9D6" w14:textId="77777777" w:rsidTr="00653F4E">
        <w:trPr>
          <w:trHeight w:val="649"/>
        </w:trPr>
        <w:tc>
          <w:tcPr>
            <w:tcW w:w="9360" w:type="dxa"/>
            <w:tcBorders>
              <w:left w:val="nil"/>
              <w:bottom w:val="single" w:sz="24" w:space="0" w:color="auto"/>
              <w:right w:val="nil"/>
            </w:tcBorders>
            <w:shd w:val="clear" w:color="auto" w:fill="auto"/>
            <w:vAlign w:val="center"/>
          </w:tcPr>
          <w:p w14:paraId="24F1D248" w14:textId="0506646E" w:rsidR="009B22B6" w:rsidRPr="0014708E" w:rsidRDefault="009B22B6" w:rsidP="0014708E">
            <w:pPr>
              <w:rPr>
                <w:rFonts w:ascii="Cambria" w:hAnsi="Cambria"/>
                <w:sz w:val="28"/>
                <w:szCs w:val="28"/>
              </w:rPr>
            </w:pPr>
            <w:r w:rsidRPr="0014708E">
              <w:rPr>
                <w:rFonts w:ascii="Cambria" w:hAnsi="Cambria"/>
                <w:sz w:val="28"/>
                <w:szCs w:val="28"/>
              </w:rPr>
              <w:t>Email</w:t>
            </w:r>
          </w:p>
        </w:tc>
      </w:tr>
      <w:tr w:rsidR="008919FF" w:rsidRPr="00653F4E" w14:paraId="21522BA1" w14:textId="77777777" w:rsidTr="00FE2872">
        <w:trPr>
          <w:trHeight w:val="1037"/>
        </w:trPr>
        <w:tc>
          <w:tcPr>
            <w:tcW w:w="9360" w:type="dxa"/>
            <w:tcBorders>
              <w:top w:val="single" w:sz="24" w:space="0" w:color="auto"/>
              <w:left w:val="nil"/>
              <w:right w:val="nil"/>
            </w:tcBorders>
            <w:shd w:val="clear" w:color="auto" w:fill="auto"/>
            <w:vAlign w:val="center"/>
          </w:tcPr>
          <w:p w14:paraId="118CBA37" w14:textId="4C0A8E1C" w:rsidR="008919FF" w:rsidRDefault="00CB0961" w:rsidP="0014708E">
            <w:pPr>
              <w:rPr>
                <w:rFonts w:ascii="Cambria" w:hAnsi="Cambria"/>
                <w:sz w:val="28"/>
                <w:szCs w:val="28"/>
              </w:rPr>
            </w:pPr>
            <w:r>
              <w:rPr>
                <w:rFonts w:ascii="Cambria" w:hAnsi="Cambria"/>
                <w:sz w:val="28"/>
                <w:szCs w:val="28"/>
              </w:rPr>
              <w:t>Street Address</w:t>
            </w:r>
          </w:p>
          <w:p w14:paraId="566950EB" w14:textId="19968456" w:rsidR="00CB0961" w:rsidRPr="0014708E" w:rsidRDefault="00CB0961" w:rsidP="0014708E">
            <w:pPr>
              <w:rPr>
                <w:rFonts w:ascii="Cambria" w:hAnsi="Cambria"/>
                <w:sz w:val="28"/>
                <w:szCs w:val="28"/>
              </w:rPr>
            </w:pPr>
            <w:r>
              <w:rPr>
                <w:rFonts w:ascii="Cambria" w:hAnsi="Cambria"/>
                <w:sz w:val="28"/>
                <w:szCs w:val="28"/>
              </w:rPr>
              <w:t>of Parcel</w:t>
            </w:r>
          </w:p>
        </w:tc>
      </w:tr>
      <w:tr w:rsidR="008919FF" w:rsidRPr="00672187" w14:paraId="575AFD13" w14:textId="77777777" w:rsidTr="00653F4E">
        <w:trPr>
          <w:trHeight w:val="649"/>
        </w:trPr>
        <w:tc>
          <w:tcPr>
            <w:tcW w:w="9360" w:type="dxa"/>
            <w:tcBorders>
              <w:left w:val="nil"/>
              <w:right w:val="nil"/>
            </w:tcBorders>
            <w:shd w:val="clear" w:color="auto" w:fill="auto"/>
            <w:vAlign w:val="center"/>
          </w:tcPr>
          <w:p w14:paraId="68607450" w14:textId="0F7900F2" w:rsidR="008919FF" w:rsidRPr="0014708E" w:rsidRDefault="008919FF" w:rsidP="0014708E">
            <w:pPr>
              <w:rPr>
                <w:rFonts w:ascii="Cambria" w:hAnsi="Cambria"/>
                <w:sz w:val="28"/>
                <w:szCs w:val="28"/>
              </w:rPr>
            </w:pPr>
            <w:r w:rsidRPr="0014708E">
              <w:rPr>
                <w:rFonts w:ascii="Cambria" w:hAnsi="Cambria"/>
                <w:sz w:val="28"/>
                <w:szCs w:val="28"/>
              </w:rPr>
              <w:t>Township, Range,</w:t>
            </w:r>
            <w:r w:rsidR="005771DA" w:rsidRPr="0014708E">
              <w:rPr>
                <w:rFonts w:ascii="Cambria" w:hAnsi="Cambria"/>
                <w:sz w:val="28"/>
                <w:szCs w:val="28"/>
              </w:rPr>
              <w:br/>
            </w:r>
            <w:r w:rsidR="009B1585" w:rsidRPr="0014708E">
              <w:rPr>
                <w:rFonts w:ascii="Cambria" w:hAnsi="Cambria"/>
                <w:sz w:val="28"/>
                <w:szCs w:val="28"/>
              </w:rPr>
              <w:t xml:space="preserve">Section, </w:t>
            </w:r>
            <w:r w:rsidRPr="0014708E">
              <w:rPr>
                <w:rFonts w:ascii="Cambria" w:hAnsi="Cambria"/>
                <w:sz w:val="28"/>
                <w:szCs w:val="28"/>
              </w:rPr>
              <w:t>Qtr. Section</w:t>
            </w:r>
          </w:p>
        </w:tc>
      </w:tr>
      <w:tr w:rsidR="00672187" w:rsidRPr="00653F4E" w14:paraId="392BCA9D" w14:textId="77777777" w:rsidTr="00653F4E">
        <w:trPr>
          <w:trHeight w:val="649"/>
        </w:trPr>
        <w:tc>
          <w:tcPr>
            <w:tcW w:w="9360" w:type="dxa"/>
            <w:tcBorders>
              <w:left w:val="nil"/>
              <w:right w:val="nil"/>
            </w:tcBorders>
            <w:shd w:val="clear" w:color="auto" w:fill="auto"/>
            <w:vAlign w:val="center"/>
          </w:tcPr>
          <w:p w14:paraId="39381FE1" w14:textId="2F56C38D" w:rsidR="00672187" w:rsidRPr="0014708E" w:rsidRDefault="00672187" w:rsidP="0014708E">
            <w:pPr>
              <w:rPr>
                <w:rFonts w:ascii="Cambria" w:hAnsi="Cambria"/>
                <w:sz w:val="28"/>
                <w:szCs w:val="28"/>
              </w:rPr>
            </w:pPr>
            <w:r w:rsidRPr="0014708E">
              <w:rPr>
                <w:rFonts w:ascii="Cambria" w:hAnsi="Cambria"/>
                <w:sz w:val="28"/>
                <w:szCs w:val="28"/>
              </w:rPr>
              <w:t>Tax Lot Number(s)</w:t>
            </w:r>
          </w:p>
        </w:tc>
      </w:tr>
      <w:tr w:rsidR="008919FF" w:rsidRPr="00653F4E" w14:paraId="1F02AFFF" w14:textId="77777777" w:rsidTr="00CB0961">
        <w:trPr>
          <w:trHeight w:val="649"/>
        </w:trPr>
        <w:tc>
          <w:tcPr>
            <w:tcW w:w="9360" w:type="dxa"/>
            <w:tcBorders>
              <w:left w:val="nil"/>
              <w:right w:val="nil"/>
            </w:tcBorders>
            <w:shd w:val="clear" w:color="auto" w:fill="auto"/>
            <w:vAlign w:val="center"/>
          </w:tcPr>
          <w:p w14:paraId="4AD31613" w14:textId="577A2C68" w:rsidR="008919FF" w:rsidRPr="0014708E" w:rsidRDefault="008919FF" w:rsidP="0014708E">
            <w:pPr>
              <w:rPr>
                <w:rFonts w:ascii="Cambria" w:hAnsi="Cambria"/>
                <w:sz w:val="28"/>
                <w:szCs w:val="28"/>
              </w:rPr>
            </w:pPr>
            <w:r w:rsidRPr="0014708E">
              <w:rPr>
                <w:rFonts w:ascii="Cambria" w:hAnsi="Cambria"/>
                <w:sz w:val="28"/>
                <w:szCs w:val="28"/>
              </w:rPr>
              <w:t>Parcel Size</w:t>
            </w:r>
          </w:p>
        </w:tc>
      </w:tr>
      <w:tr w:rsidR="00CB0961" w:rsidRPr="00653F4E" w14:paraId="68B7D411" w14:textId="77777777" w:rsidTr="00FE2872">
        <w:trPr>
          <w:trHeight w:val="1037"/>
        </w:trPr>
        <w:tc>
          <w:tcPr>
            <w:tcW w:w="9360" w:type="dxa"/>
            <w:tcBorders>
              <w:top w:val="single" w:sz="24" w:space="0" w:color="auto"/>
              <w:left w:val="nil"/>
              <w:bottom w:val="single" w:sz="24" w:space="0" w:color="auto"/>
              <w:right w:val="nil"/>
            </w:tcBorders>
            <w:shd w:val="clear" w:color="auto" w:fill="auto"/>
            <w:vAlign w:val="center"/>
          </w:tcPr>
          <w:p w14:paraId="62EE3D70" w14:textId="77777777" w:rsidR="00CB0961" w:rsidRPr="0014708E" w:rsidRDefault="00CB0961" w:rsidP="00EE2FA8">
            <w:pPr>
              <w:rPr>
                <w:rFonts w:ascii="Cambria" w:hAnsi="Cambria"/>
                <w:sz w:val="28"/>
                <w:szCs w:val="28"/>
              </w:rPr>
            </w:pPr>
            <w:r w:rsidRPr="0014708E">
              <w:rPr>
                <w:rFonts w:ascii="Cambria" w:hAnsi="Cambria"/>
                <w:sz w:val="28"/>
                <w:szCs w:val="28"/>
              </w:rPr>
              <w:t>Summary of</w:t>
            </w:r>
            <w:r w:rsidRPr="0014708E">
              <w:rPr>
                <w:rFonts w:ascii="Cambria" w:hAnsi="Cambria"/>
                <w:sz w:val="28"/>
                <w:szCs w:val="28"/>
              </w:rPr>
              <w:br/>
              <w:t>Proposal</w:t>
            </w:r>
          </w:p>
        </w:tc>
      </w:tr>
      <w:tr w:rsidR="00C2433D" w:rsidRPr="00653F4E" w14:paraId="7A5B881E" w14:textId="77777777" w:rsidTr="000A634C">
        <w:trPr>
          <w:trHeight w:val="1037"/>
        </w:trPr>
        <w:tc>
          <w:tcPr>
            <w:tcW w:w="9360" w:type="dxa"/>
            <w:tcBorders>
              <w:top w:val="single" w:sz="24" w:space="0" w:color="auto"/>
              <w:left w:val="nil"/>
              <w:bottom w:val="single" w:sz="24" w:space="0" w:color="auto"/>
              <w:right w:val="nil"/>
            </w:tcBorders>
            <w:shd w:val="clear" w:color="auto" w:fill="auto"/>
            <w:vAlign w:val="center"/>
          </w:tcPr>
          <w:p w14:paraId="0BEC112C" w14:textId="79F30EDA" w:rsidR="00C2433D" w:rsidRPr="0014708E" w:rsidRDefault="00C2433D" w:rsidP="00FE2872">
            <w:pPr>
              <w:rPr>
                <w:rFonts w:ascii="Cambria" w:hAnsi="Cambria"/>
                <w:sz w:val="28"/>
                <w:szCs w:val="28"/>
              </w:rPr>
            </w:pPr>
            <w:r>
              <w:rPr>
                <w:rFonts w:ascii="Cambria" w:hAnsi="Cambria"/>
                <w:sz w:val="28"/>
                <w:szCs w:val="28"/>
              </w:rPr>
              <w:t>Existing Use</w:t>
            </w:r>
            <w:r w:rsidR="00FE2872">
              <w:rPr>
                <w:rFonts w:ascii="Cambria" w:hAnsi="Cambria"/>
                <w:sz w:val="28"/>
                <w:szCs w:val="28"/>
              </w:rPr>
              <w:br/>
            </w:r>
            <w:r>
              <w:rPr>
                <w:rFonts w:ascii="Cambria" w:hAnsi="Cambria"/>
                <w:sz w:val="28"/>
                <w:szCs w:val="28"/>
              </w:rPr>
              <w:t>of Parcel</w:t>
            </w:r>
          </w:p>
        </w:tc>
      </w:tr>
    </w:tbl>
    <w:p w14:paraId="626D593C" w14:textId="266FBCCA" w:rsidR="005E15B3" w:rsidRPr="00BD6D06" w:rsidRDefault="00FE2872" w:rsidP="00BD6D06">
      <w:pPr>
        <w:spacing w:before="160" w:after="160"/>
        <w:rPr>
          <w:rFonts w:ascii="Cambria" w:hAnsi="Cambria"/>
          <w:b/>
          <w:bCs/>
          <w:sz w:val="24"/>
          <w:szCs w:val="24"/>
        </w:rPr>
      </w:pPr>
      <w:r w:rsidRPr="00BD6D06">
        <w:rPr>
          <w:rFonts w:ascii="Cambria" w:hAnsi="Cambria"/>
          <w:b/>
          <w:bCs/>
          <w:sz w:val="24"/>
          <w:szCs w:val="24"/>
        </w:rPr>
        <w:t>Existing Buildings and Structures:</w:t>
      </w:r>
      <w:r w:rsidRPr="00BD6D06">
        <w:rPr>
          <w:rFonts w:ascii="Cambria" w:hAnsi="Cambria"/>
          <w:sz w:val="24"/>
          <w:szCs w:val="24"/>
        </w:rPr>
        <w:t xml:space="preserve"> </w:t>
      </w:r>
      <w:r w:rsidR="00BD6D06" w:rsidRPr="00BD6D06">
        <w:rPr>
          <w:rFonts w:ascii="Cambria" w:hAnsi="Cambria"/>
          <w:sz w:val="24"/>
          <w:szCs w:val="24"/>
        </w:rPr>
        <w:t xml:space="preserve">Please </w:t>
      </w:r>
      <w:r w:rsidR="00BD6D06">
        <w:rPr>
          <w:rFonts w:ascii="Cambria" w:hAnsi="Cambria"/>
          <w:sz w:val="24"/>
          <w:szCs w:val="24"/>
        </w:rPr>
        <w:t>provide the following information for each building and structure on the parcel.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440"/>
        <w:gridCol w:w="1440"/>
        <w:gridCol w:w="1440"/>
        <w:gridCol w:w="1440"/>
      </w:tblGrid>
      <w:tr w:rsidR="00C2433D" w:rsidRPr="00207098" w14:paraId="31A414AC" w14:textId="77777777" w:rsidTr="00BD6D06">
        <w:trPr>
          <w:trHeight w:val="875"/>
        </w:trPr>
        <w:tc>
          <w:tcPr>
            <w:tcW w:w="3600" w:type="dxa"/>
            <w:tcBorders>
              <w:top w:val="single" w:sz="24" w:space="0" w:color="auto"/>
              <w:left w:val="nil"/>
              <w:right w:val="single" w:sz="4" w:space="0" w:color="auto"/>
            </w:tcBorders>
            <w:shd w:val="clear" w:color="auto" w:fill="auto"/>
            <w:vAlign w:val="center"/>
          </w:tcPr>
          <w:p w14:paraId="62F75D9C" w14:textId="77777777" w:rsidR="00CA6A90" w:rsidRPr="00207098" w:rsidRDefault="00CA6A90" w:rsidP="00AE7D25">
            <w:pPr>
              <w:rPr>
                <w:rFonts w:ascii="Cambria" w:hAnsi="Cambria"/>
                <w:b/>
                <w:bCs/>
                <w:sz w:val="28"/>
                <w:szCs w:val="28"/>
              </w:rPr>
            </w:pPr>
            <w:r w:rsidRPr="00207098">
              <w:rPr>
                <w:rFonts w:ascii="Cambria" w:hAnsi="Cambria"/>
                <w:b/>
                <w:bCs/>
                <w:sz w:val="28"/>
                <w:szCs w:val="28"/>
              </w:rPr>
              <w:lastRenderedPageBreak/>
              <w:t>Building or Structure</w:t>
            </w:r>
          </w:p>
          <w:p w14:paraId="128007AB" w14:textId="2B65298A" w:rsidR="00CA6A90" w:rsidRPr="00207098" w:rsidRDefault="00CA6A90" w:rsidP="00AE7D25">
            <w:pPr>
              <w:rPr>
                <w:rFonts w:ascii="Cambria" w:hAnsi="Cambria"/>
                <w:b/>
                <w:bCs/>
              </w:rPr>
            </w:pPr>
            <w:r w:rsidRPr="00207098">
              <w:rPr>
                <w:rFonts w:ascii="Cambria" w:hAnsi="Cambria"/>
                <w:b/>
                <w:bCs/>
              </w:rPr>
              <w:t>(</w:t>
            </w:r>
            <w:proofErr w:type="gramStart"/>
            <w:r w:rsidRPr="00207098">
              <w:rPr>
                <w:rFonts w:ascii="Cambria" w:hAnsi="Cambria"/>
                <w:b/>
                <w:bCs/>
              </w:rPr>
              <w:t>do</w:t>
            </w:r>
            <w:proofErr w:type="gramEnd"/>
            <w:r w:rsidRPr="00207098">
              <w:rPr>
                <w:rFonts w:ascii="Cambria" w:hAnsi="Cambria"/>
                <w:b/>
                <w:bCs/>
              </w:rPr>
              <w:t xml:space="preserve"> not include fences or roads)</w:t>
            </w:r>
          </w:p>
        </w:tc>
        <w:tc>
          <w:tcPr>
            <w:tcW w:w="1440" w:type="dxa"/>
            <w:tcBorders>
              <w:top w:val="single" w:sz="24" w:space="0" w:color="auto"/>
              <w:left w:val="single" w:sz="4" w:space="0" w:color="auto"/>
              <w:right w:val="single" w:sz="4" w:space="0" w:color="auto"/>
            </w:tcBorders>
            <w:shd w:val="clear" w:color="auto" w:fill="auto"/>
            <w:vAlign w:val="center"/>
          </w:tcPr>
          <w:p w14:paraId="6B43AAE5" w14:textId="77777777" w:rsidR="00CA6A90" w:rsidRPr="00207098" w:rsidRDefault="00CA6A90" w:rsidP="00AE7D25">
            <w:pPr>
              <w:rPr>
                <w:rFonts w:ascii="Cambria" w:hAnsi="Cambria"/>
                <w:b/>
                <w:bCs/>
                <w:sz w:val="28"/>
                <w:szCs w:val="28"/>
              </w:rPr>
            </w:pPr>
            <w:r w:rsidRPr="00207098">
              <w:rPr>
                <w:rFonts w:ascii="Cambria" w:hAnsi="Cambria"/>
                <w:b/>
                <w:bCs/>
                <w:sz w:val="28"/>
                <w:szCs w:val="28"/>
              </w:rPr>
              <w:t>Size</w:t>
            </w:r>
          </w:p>
          <w:p w14:paraId="54B2F4D9" w14:textId="11F125CC" w:rsidR="00CA6A90" w:rsidRPr="00207098" w:rsidRDefault="00CA6A90" w:rsidP="00AE7D25">
            <w:pPr>
              <w:rPr>
                <w:rFonts w:ascii="Cambria" w:hAnsi="Cambria"/>
                <w:b/>
                <w:bCs/>
              </w:rPr>
            </w:pPr>
            <w:r w:rsidRPr="00207098">
              <w:rPr>
                <w:rFonts w:ascii="Cambria" w:hAnsi="Cambria"/>
                <w:b/>
                <w:bCs/>
              </w:rPr>
              <w:t>(</w:t>
            </w:r>
            <w:proofErr w:type="gramStart"/>
            <w:r w:rsidRPr="00207098">
              <w:rPr>
                <w:rFonts w:ascii="Cambria" w:hAnsi="Cambria"/>
                <w:b/>
                <w:bCs/>
              </w:rPr>
              <w:t>square</w:t>
            </w:r>
            <w:proofErr w:type="gramEnd"/>
            <w:r w:rsidRPr="00207098">
              <w:rPr>
                <w:rFonts w:ascii="Cambria" w:hAnsi="Cambria"/>
                <w:b/>
                <w:bCs/>
              </w:rPr>
              <w:t xml:space="preserve"> feet)</w:t>
            </w:r>
          </w:p>
        </w:tc>
        <w:tc>
          <w:tcPr>
            <w:tcW w:w="1440" w:type="dxa"/>
            <w:tcBorders>
              <w:top w:val="single" w:sz="24" w:space="0" w:color="auto"/>
              <w:left w:val="single" w:sz="4" w:space="0" w:color="auto"/>
              <w:right w:val="single" w:sz="4" w:space="0" w:color="auto"/>
            </w:tcBorders>
            <w:shd w:val="clear" w:color="auto" w:fill="auto"/>
            <w:vAlign w:val="center"/>
          </w:tcPr>
          <w:p w14:paraId="584BDCA3" w14:textId="77777777" w:rsidR="00CA6A90" w:rsidRPr="00207098" w:rsidRDefault="00CA6A90" w:rsidP="00AE7D25">
            <w:pPr>
              <w:rPr>
                <w:rFonts w:ascii="Cambria" w:hAnsi="Cambria"/>
                <w:b/>
                <w:bCs/>
                <w:sz w:val="28"/>
                <w:szCs w:val="28"/>
              </w:rPr>
            </w:pPr>
            <w:r w:rsidRPr="00207098">
              <w:rPr>
                <w:rFonts w:ascii="Cambria" w:hAnsi="Cambria"/>
                <w:b/>
                <w:bCs/>
                <w:sz w:val="28"/>
                <w:szCs w:val="28"/>
              </w:rPr>
              <w:t>Height</w:t>
            </w:r>
          </w:p>
          <w:p w14:paraId="70681ED7" w14:textId="7F4BCC0D" w:rsidR="00CA6A90" w:rsidRPr="00207098" w:rsidRDefault="00CA6A90" w:rsidP="00AE7D25">
            <w:pPr>
              <w:rPr>
                <w:rFonts w:ascii="Cambria" w:hAnsi="Cambria"/>
                <w:b/>
                <w:bCs/>
              </w:rPr>
            </w:pPr>
            <w:r w:rsidRPr="00207098">
              <w:rPr>
                <w:rFonts w:ascii="Cambria" w:hAnsi="Cambria"/>
                <w:b/>
                <w:bCs/>
              </w:rPr>
              <w:t>(</w:t>
            </w:r>
            <w:proofErr w:type="gramStart"/>
            <w:r w:rsidRPr="00207098">
              <w:rPr>
                <w:rFonts w:ascii="Cambria" w:hAnsi="Cambria"/>
                <w:b/>
                <w:bCs/>
              </w:rPr>
              <w:t>measure</w:t>
            </w:r>
            <w:proofErr w:type="gramEnd"/>
            <w:r w:rsidRPr="00207098">
              <w:rPr>
                <w:rFonts w:ascii="Cambria" w:hAnsi="Cambria"/>
                <w:b/>
                <w:bCs/>
              </w:rPr>
              <w:t xml:space="preserve"> from lowest </w:t>
            </w:r>
            <w:r w:rsidR="00D80E12">
              <w:rPr>
                <w:rFonts w:ascii="Cambria" w:hAnsi="Cambria"/>
                <w:b/>
                <w:bCs/>
              </w:rPr>
              <w:t>point</w:t>
            </w:r>
            <w:r w:rsidRPr="00207098">
              <w:rPr>
                <w:rFonts w:ascii="Cambria" w:hAnsi="Cambria"/>
                <w:b/>
                <w:bCs/>
              </w:rPr>
              <w:t>)</w:t>
            </w:r>
          </w:p>
        </w:tc>
        <w:tc>
          <w:tcPr>
            <w:tcW w:w="1440" w:type="dxa"/>
            <w:tcBorders>
              <w:top w:val="single" w:sz="24" w:space="0" w:color="auto"/>
              <w:left w:val="single" w:sz="4" w:space="0" w:color="auto"/>
              <w:right w:val="single" w:sz="4" w:space="0" w:color="auto"/>
            </w:tcBorders>
          </w:tcPr>
          <w:p w14:paraId="44B00784" w14:textId="192D047D" w:rsidR="00CA6A90" w:rsidRPr="00207098" w:rsidRDefault="00CA6A90" w:rsidP="00AE7D25">
            <w:pPr>
              <w:rPr>
                <w:rFonts w:ascii="Cambria" w:hAnsi="Cambria"/>
                <w:b/>
                <w:bCs/>
                <w:sz w:val="28"/>
                <w:szCs w:val="28"/>
              </w:rPr>
            </w:pPr>
            <w:r>
              <w:rPr>
                <w:rFonts w:ascii="Cambria" w:hAnsi="Cambria"/>
                <w:b/>
                <w:bCs/>
                <w:sz w:val="28"/>
                <w:szCs w:val="28"/>
              </w:rPr>
              <w:t>Length and Width</w:t>
            </w:r>
          </w:p>
        </w:tc>
        <w:tc>
          <w:tcPr>
            <w:tcW w:w="1440" w:type="dxa"/>
            <w:tcBorders>
              <w:top w:val="single" w:sz="24" w:space="0" w:color="auto"/>
              <w:left w:val="single" w:sz="4" w:space="0" w:color="auto"/>
              <w:bottom w:val="single" w:sz="4" w:space="0" w:color="auto"/>
              <w:right w:val="nil"/>
            </w:tcBorders>
            <w:shd w:val="clear" w:color="auto" w:fill="auto"/>
            <w:vAlign w:val="center"/>
          </w:tcPr>
          <w:p w14:paraId="148706D8" w14:textId="36E68604" w:rsidR="00CA6A90" w:rsidRDefault="00CA6A90" w:rsidP="00AE7D25">
            <w:pPr>
              <w:rPr>
                <w:rFonts w:ascii="Cambria" w:hAnsi="Cambria"/>
                <w:b/>
                <w:bCs/>
                <w:sz w:val="28"/>
                <w:szCs w:val="28"/>
              </w:rPr>
            </w:pPr>
            <w:r w:rsidRPr="00207098">
              <w:rPr>
                <w:rFonts w:ascii="Cambria" w:hAnsi="Cambria"/>
                <w:b/>
                <w:bCs/>
                <w:sz w:val="28"/>
                <w:szCs w:val="28"/>
              </w:rPr>
              <w:t>Year Built</w:t>
            </w:r>
          </w:p>
          <w:p w14:paraId="6725D688" w14:textId="61A9696E" w:rsidR="00CA6A90" w:rsidRPr="00207098" w:rsidRDefault="00CA6A90" w:rsidP="00AE7D25">
            <w:pPr>
              <w:rPr>
                <w:rFonts w:ascii="Cambria" w:hAnsi="Cambria"/>
                <w:b/>
                <w:bCs/>
              </w:rPr>
            </w:pPr>
            <w:r w:rsidRPr="00207098">
              <w:rPr>
                <w:rFonts w:ascii="Cambria" w:hAnsi="Cambria"/>
                <w:b/>
                <w:bCs/>
              </w:rPr>
              <w:t>(</w:t>
            </w:r>
            <w:proofErr w:type="gramStart"/>
            <w:r w:rsidRPr="00207098">
              <w:rPr>
                <w:rFonts w:ascii="Cambria" w:hAnsi="Cambria"/>
                <w:b/>
                <w:bCs/>
              </w:rPr>
              <w:t>if</w:t>
            </w:r>
            <w:proofErr w:type="gramEnd"/>
            <w:r w:rsidRPr="00207098">
              <w:rPr>
                <w:rFonts w:ascii="Cambria" w:hAnsi="Cambria"/>
                <w:b/>
                <w:bCs/>
              </w:rPr>
              <w:t xml:space="preserve"> known)</w:t>
            </w:r>
          </w:p>
        </w:tc>
      </w:tr>
      <w:tr w:rsidR="00BD6D06" w:rsidRPr="00653F4E" w14:paraId="58EDEAA1" w14:textId="77777777" w:rsidTr="00BD6D06">
        <w:trPr>
          <w:trHeight w:val="648"/>
        </w:trPr>
        <w:tc>
          <w:tcPr>
            <w:tcW w:w="3600" w:type="dxa"/>
            <w:tcBorders>
              <w:top w:val="nil"/>
              <w:left w:val="nil"/>
              <w:right w:val="single" w:sz="4" w:space="0" w:color="auto"/>
            </w:tcBorders>
            <w:shd w:val="clear" w:color="auto" w:fill="auto"/>
            <w:vAlign w:val="center"/>
          </w:tcPr>
          <w:p w14:paraId="7893BCC6" w14:textId="77777777" w:rsidR="00CA6A90" w:rsidRPr="0014708E" w:rsidRDefault="00CA6A90" w:rsidP="00AE7D25">
            <w:pPr>
              <w:rPr>
                <w:rFonts w:ascii="Cambria" w:hAnsi="Cambria"/>
                <w:sz w:val="28"/>
                <w:szCs w:val="28"/>
              </w:rPr>
            </w:pPr>
          </w:p>
        </w:tc>
        <w:tc>
          <w:tcPr>
            <w:tcW w:w="1440" w:type="dxa"/>
            <w:tcBorders>
              <w:top w:val="nil"/>
              <w:left w:val="single" w:sz="4" w:space="0" w:color="auto"/>
              <w:right w:val="single" w:sz="4" w:space="0" w:color="auto"/>
            </w:tcBorders>
            <w:shd w:val="clear" w:color="auto" w:fill="auto"/>
            <w:vAlign w:val="center"/>
          </w:tcPr>
          <w:p w14:paraId="56BDF5BC" w14:textId="77777777" w:rsidR="00CA6A90" w:rsidRPr="0014708E" w:rsidRDefault="00CA6A90" w:rsidP="00AE7D25">
            <w:pPr>
              <w:rPr>
                <w:rFonts w:ascii="Cambria" w:hAnsi="Cambria"/>
                <w:sz w:val="28"/>
                <w:szCs w:val="28"/>
              </w:rPr>
            </w:pPr>
          </w:p>
        </w:tc>
        <w:tc>
          <w:tcPr>
            <w:tcW w:w="1440" w:type="dxa"/>
            <w:tcBorders>
              <w:top w:val="nil"/>
              <w:left w:val="single" w:sz="4" w:space="0" w:color="auto"/>
              <w:right w:val="single" w:sz="4" w:space="0" w:color="auto"/>
            </w:tcBorders>
            <w:shd w:val="clear" w:color="auto" w:fill="auto"/>
            <w:vAlign w:val="center"/>
          </w:tcPr>
          <w:p w14:paraId="5089063C" w14:textId="77777777" w:rsidR="00CA6A90" w:rsidRPr="0014708E" w:rsidRDefault="00CA6A90" w:rsidP="00266D70">
            <w:pPr>
              <w:rPr>
                <w:rFonts w:ascii="Cambria" w:hAnsi="Cambria"/>
                <w:sz w:val="28"/>
                <w:szCs w:val="28"/>
              </w:rPr>
            </w:pPr>
          </w:p>
        </w:tc>
        <w:tc>
          <w:tcPr>
            <w:tcW w:w="1440" w:type="dxa"/>
            <w:tcBorders>
              <w:top w:val="single" w:sz="4" w:space="0" w:color="auto"/>
              <w:left w:val="single" w:sz="4" w:space="0" w:color="auto"/>
              <w:right w:val="single" w:sz="4" w:space="0" w:color="auto"/>
            </w:tcBorders>
            <w:vAlign w:val="center"/>
          </w:tcPr>
          <w:p w14:paraId="6C09C55F" w14:textId="77777777" w:rsidR="00CA6A90" w:rsidRPr="0014708E" w:rsidRDefault="00CA6A90" w:rsidP="00266D70">
            <w:pPr>
              <w:rPr>
                <w:rFonts w:ascii="Cambria" w:hAnsi="Cambria"/>
                <w:sz w:val="28"/>
                <w:szCs w:val="28"/>
              </w:rPr>
            </w:pPr>
          </w:p>
        </w:tc>
        <w:tc>
          <w:tcPr>
            <w:tcW w:w="1440" w:type="dxa"/>
            <w:tcBorders>
              <w:top w:val="single" w:sz="4" w:space="0" w:color="auto"/>
              <w:left w:val="single" w:sz="4" w:space="0" w:color="auto"/>
              <w:right w:val="nil"/>
            </w:tcBorders>
            <w:shd w:val="clear" w:color="auto" w:fill="auto"/>
            <w:vAlign w:val="center"/>
          </w:tcPr>
          <w:p w14:paraId="026E34D8" w14:textId="301D3868" w:rsidR="00CA6A90" w:rsidRPr="0014708E" w:rsidRDefault="00CA6A90" w:rsidP="00266D70">
            <w:pPr>
              <w:rPr>
                <w:rFonts w:ascii="Cambria" w:hAnsi="Cambria"/>
                <w:sz w:val="28"/>
                <w:szCs w:val="28"/>
              </w:rPr>
            </w:pPr>
          </w:p>
        </w:tc>
      </w:tr>
      <w:tr w:rsidR="00BD6D06" w:rsidRPr="00653F4E" w14:paraId="7DDB2F00" w14:textId="77777777" w:rsidTr="00BD6D06">
        <w:trPr>
          <w:trHeight w:val="648"/>
        </w:trPr>
        <w:tc>
          <w:tcPr>
            <w:tcW w:w="3600" w:type="dxa"/>
            <w:tcBorders>
              <w:top w:val="single" w:sz="4" w:space="0" w:color="auto"/>
              <w:left w:val="nil"/>
              <w:right w:val="single" w:sz="4" w:space="0" w:color="auto"/>
            </w:tcBorders>
            <w:shd w:val="clear" w:color="auto" w:fill="auto"/>
            <w:vAlign w:val="center"/>
          </w:tcPr>
          <w:p w14:paraId="294FA378" w14:textId="77777777" w:rsidR="00CA6A90" w:rsidRPr="0014708E" w:rsidRDefault="00CA6A90" w:rsidP="00AE7D25">
            <w:pPr>
              <w:rPr>
                <w:rFonts w:ascii="Cambria" w:hAnsi="Cambria"/>
                <w:sz w:val="28"/>
                <w:szCs w:val="28"/>
              </w:rPr>
            </w:pPr>
          </w:p>
        </w:tc>
        <w:tc>
          <w:tcPr>
            <w:tcW w:w="1440" w:type="dxa"/>
            <w:tcBorders>
              <w:top w:val="single" w:sz="4" w:space="0" w:color="auto"/>
              <w:left w:val="single" w:sz="4" w:space="0" w:color="auto"/>
              <w:right w:val="single" w:sz="4" w:space="0" w:color="auto"/>
            </w:tcBorders>
            <w:shd w:val="clear" w:color="auto" w:fill="auto"/>
            <w:vAlign w:val="center"/>
          </w:tcPr>
          <w:p w14:paraId="6F3EF3DB" w14:textId="77777777" w:rsidR="00CA6A90" w:rsidRPr="0014708E" w:rsidRDefault="00CA6A90" w:rsidP="00AE7D25">
            <w:pPr>
              <w:rPr>
                <w:rFonts w:ascii="Cambria" w:hAnsi="Cambria"/>
                <w:sz w:val="28"/>
                <w:szCs w:val="28"/>
              </w:rPr>
            </w:pPr>
          </w:p>
        </w:tc>
        <w:tc>
          <w:tcPr>
            <w:tcW w:w="1440" w:type="dxa"/>
            <w:tcBorders>
              <w:top w:val="single" w:sz="4" w:space="0" w:color="auto"/>
              <w:left w:val="single" w:sz="4" w:space="0" w:color="auto"/>
              <w:right w:val="single" w:sz="4" w:space="0" w:color="auto"/>
            </w:tcBorders>
            <w:shd w:val="clear" w:color="auto" w:fill="auto"/>
            <w:vAlign w:val="center"/>
          </w:tcPr>
          <w:p w14:paraId="5D1DFA6A" w14:textId="77777777" w:rsidR="00CA6A90" w:rsidRPr="0014708E" w:rsidRDefault="00CA6A90" w:rsidP="00266D70">
            <w:pPr>
              <w:rPr>
                <w:rFonts w:ascii="Cambria" w:hAnsi="Cambria"/>
                <w:sz w:val="28"/>
                <w:szCs w:val="28"/>
              </w:rPr>
            </w:pPr>
          </w:p>
        </w:tc>
        <w:tc>
          <w:tcPr>
            <w:tcW w:w="1440" w:type="dxa"/>
            <w:tcBorders>
              <w:top w:val="single" w:sz="4" w:space="0" w:color="auto"/>
              <w:left w:val="single" w:sz="4" w:space="0" w:color="auto"/>
              <w:right w:val="single" w:sz="4" w:space="0" w:color="auto"/>
            </w:tcBorders>
            <w:vAlign w:val="center"/>
          </w:tcPr>
          <w:p w14:paraId="004342FF" w14:textId="77777777" w:rsidR="00CA6A90" w:rsidRPr="0014708E" w:rsidRDefault="00CA6A90" w:rsidP="00266D70">
            <w:pPr>
              <w:rPr>
                <w:rFonts w:ascii="Cambria" w:hAnsi="Cambria"/>
                <w:sz w:val="28"/>
                <w:szCs w:val="28"/>
              </w:rPr>
            </w:pPr>
          </w:p>
        </w:tc>
        <w:tc>
          <w:tcPr>
            <w:tcW w:w="1440" w:type="dxa"/>
            <w:tcBorders>
              <w:top w:val="single" w:sz="4" w:space="0" w:color="auto"/>
              <w:left w:val="single" w:sz="4" w:space="0" w:color="auto"/>
              <w:right w:val="nil"/>
            </w:tcBorders>
            <w:shd w:val="clear" w:color="auto" w:fill="auto"/>
            <w:vAlign w:val="center"/>
          </w:tcPr>
          <w:p w14:paraId="621C9709" w14:textId="4DE5B450" w:rsidR="00CA6A90" w:rsidRPr="0014708E" w:rsidRDefault="00CA6A90" w:rsidP="00266D70">
            <w:pPr>
              <w:rPr>
                <w:rFonts w:ascii="Cambria" w:hAnsi="Cambria"/>
                <w:sz w:val="28"/>
                <w:szCs w:val="28"/>
              </w:rPr>
            </w:pPr>
          </w:p>
        </w:tc>
      </w:tr>
      <w:tr w:rsidR="00BD6D06" w:rsidRPr="00653F4E" w14:paraId="0543F366" w14:textId="77777777" w:rsidTr="00BD6D06">
        <w:trPr>
          <w:trHeight w:val="648"/>
        </w:trPr>
        <w:tc>
          <w:tcPr>
            <w:tcW w:w="3600" w:type="dxa"/>
            <w:tcBorders>
              <w:top w:val="single" w:sz="4" w:space="0" w:color="auto"/>
              <w:left w:val="nil"/>
              <w:right w:val="single" w:sz="4" w:space="0" w:color="auto"/>
            </w:tcBorders>
            <w:shd w:val="clear" w:color="auto" w:fill="auto"/>
            <w:vAlign w:val="center"/>
          </w:tcPr>
          <w:p w14:paraId="2D01E397" w14:textId="77777777" w:rsidR="00CA6A90" w:rsidRPr="0014708E" w:rsidRDefault="00CA6A90" w:rsidP="00AE7D25">
            <w:pPr>
              <w:rPr>
                <w:rFonts w:ascii="Cambria" w:hAnsi="Cambria"/>
                <w:sz w:val="28"/>
                <w:szCs w:val="28"/>
              </w:rPr>
            </w:pPr>
          </w:p>
        </w:tc>
        <w:tc>
          <w:tcPr>
            <w:tcW w:w="1440" w:type="dxa"/>
            <w:tcBorders>
              <w:top w:val="single" w:sz="4" w:space="0" w:color="auto"/>
              <w:left w:val="single" w:sz="4" w:space="0" w:color="auto"/>
              <w:right w:val="single" w:sz="4" w:space="0" w:color="auto"/>
            </w:tcBorders>
            <w:shd w:val="clear" w:color="auto" w:fill="auto"/>
            <w:vAlign w:val="center"/>
          </w:tcPr>
          <w:p w14:paraId="3C84EEFF" w14:textId="77777777" w:rsidR="00CA6A90" w:rsidRPr="0014708E" w:rsidRDefault="00CA6A90" w:rsidP="00AE7D25">
            <w:pPr>
              <w:rPr>
                <w:rFonts w:ascii="Cambria" w:hAnsi="Cambria"/>
                <w:sz w:val="28"/>
                <w:szCs w:val="28"/>
              </w:rPr>
            </w:pPr>
          </w:p>
        </w:tc>
        <w:tc>
          <w:tcPr>
            <w:tcW w:w="1440" w:type="dxa"/>
            <w:tcBorders>
              <w:top w:val="single" w:sz="4" w:space="0" w:color="auto"/>
              <w:left w:val="single" w:sz="4" w:space="0" w:color="auto"/>
              <w:right w:val="single" w:sz="4" w:space="0" w:color="auto"/>
            </w:tcBorders>
            <w:shd w:val="clear" w:color="auto" w:fill="auto"/>
            <w:vAlign w:val="center"/>
          </w:tcPr>
          <w:p w14:paraId="52D18FFE" w14:textId="77777777" w:rsidR="00CA6A90" w:rsidRPr="0014708E" w:rsidRDefault="00CA6A90" w:rsidP="00266D70">
            <w:pPr>
              <w:rPr>
                <w:rFonts w:ascii="Cambria" w:hAnsi="Cambria"/>
                <w:sz w:val="28"/>
                <w:szCs w:val="28"/>
              </w:rPr>
            </w:pPr>
          </w:p>
        </w:tc>
        <w:tc>
          <w:tcPr>
            <w:tcW w:w="1440" w:type="dxa"/>
            <w:tcBorders>
              <w:top w:val="single" w:sz="4" w:space="0" w:color="auto"/>
              <w:left w:val="single" w:sz="4" w:space="0" w:color="auto"/>
              <w:right w:val="single" w:sz="4" w:space="0" w:color="auto"/>
            </w:tcBorders>
            <w:vAlign w:val="center"/>
          </w:tcPr>
          <w:p w14:paraId="28280371" w14:textId="77777777" w:rsidR="00CA6A90" w:rsidRPr="0014708E" w:rsidRDefault="00CA6A90" w:rsidP="00266D70">
            <w:pPr>
              <w:rPr>
                <w:rFonts w:ascii="Cambria" w:hAnsi="Cambria"/>
                <w:sz w:val="28"/>
                <w:szCs w:val="28"/>
              </w:rPr>
            </w:pPr>
          </w:p>
        </w:tc>
        <w:tc>
          <w:tcPr>
            <w:tcW w:w="1440" w:type="dxa"/>
            <w:tcBorders>
              <w:top w:val="single" w:sz="4" w:space="0" w:color="auto"/>
              <w:left w:val="single" w:sz="4" w:space="0" w:color="auto"/>
              <w:right w:val="nil"/>
            </w:tcBorders>
            <w:shd w:val="clear" w:color="auto" w:fill="auto"/>
            <w:vAlign w:val="center"/>
          </w:tcPr>
          <w:p w14:paraId="3A4F0A1E" w14:textId="2F6DF3A0" w:rsidR="00CA6A90" w:rsidRPr="0014708E" w:rsidRDefault="00CA6A90" w:rsidP="00266D70">
            <w:pPr>
              <w:rPr>
                <w:rFonts w:ascii="Cambria" w:hAnsi="Cambria"/>
                <w:sz w:val="28"/>
                <w:szCs w:val="28"/>
              </w:rPr>
            </w:pPr>
          </w:p>
        </w:tc>
      </w:tr>
      <w:tr w:rsidR="00BD6D06" w:rsidRPr="00653F4E" w14:paraId="35606AFC" w14:textId="77777777" w:rsidTr="00BD6D06">
        <w:trPr>
          <w:trHeight w:val="648"/>
        </w:trPr>
        <w:tc>
          <w:tcPr>
            <w:tcW w:w="3600" w:type="dxa"/>
            <w:tcBorders>
              <w:top w:val="single" w:sz="4" w:space="0" w:color="auto"/>
              <w:left w:val="nil"/>
              <w:right w:val="single" w:sz="4" w:space="0" w:color="auto"/>
            </w:tcBorders>
            <w:shd w:val="clear" w:color="auto" w:fill="auto"/>
            <w:vAlign w:val="center"/>
          </w:tcPr>
          <w:p w14:paraId="22CD1AC5" w14:textId="77777777" w:rsidR="00CA6A90" w:rsidRPr="0014708E" w:rsidRDefault="00CA6A90" w:rsidP="00AE7D25">
            <w:pPr>
              <w:rPr>
                <w:rFonts w:ascii="Cambria" w:hAnsi="Cambria"/>
                <w:sz w:val="28"/>
                <w:szCs w:val="28"/>
              </w:rPr>
            </w:pPr>
          </w:p>
        </w:tc>
        <w:tc>
          <w:tcPr>
            <w:tcW w:w="1440" w:type="dxa"/>
            <w:tcBorders>
              <w:top w:val="single" w:sz="4" w:space="0" w:color="auto"/>
              <w:left w:val="single" w:sz="4" w:space="0" w:color="auto"/>
              <w:right w:val="single" w:sz="4" w:space="0" w:color="auto"/>
            </w:tcBorders>
            <w:shd w:val="clear" w:color="auto" w:fill="auto"/>
            <w:vAlign w:val="center"/>
          </w:tcPr>
          <w:p w14:paraId="3188C006" w14:textId="77777777" w:rsidR="00CA6A90" w:rsidRPr="0014708E" w:rsidRDefault="00CA6A90" w:rsidP="00AE7D25">
            <w:pPr>
              <w:rPr>
                <w:rFonts w:ascii="Cambria" w:hAnsi="Cambria"/>
                <w:sz w:val="28"/>
                <w:szCs w:val="28"/>
              </w:rPr>
            </w:pPr>
          </w:p>
        </w:tc>
        <w:tc>
          <w:tcPr>
            <w:tcW w:w="1440" w:type="dxa"/>
            <w:tcBorders>
              <w:top w:val="single" w:sz="4" w:space="0" w:color="auto"/>
              <w:left w:val="single" w:sz="4" w:space="0" w:color="auto"/>
              <w:right w:val="single" w:sz="4" w:space="0" w:color="auto"/>
            </w:tcBorders>
            <w:shd w:val="clear" w:color="auto" w:fill="auto"/>
            <w:vAlign w:val="center"/>
          </w:tcPr>
          <w:p w14:paraId="663B7274" w14:textId="77777777" w:rsidR="00CA6A90" w:rsidRPr="0014708E" w:rsidRDefault="00CA6A90" w:rsidP="00266D70">
            <w:pPr>
              <w:rPr>
                <w:rFonts w:ascii="Cambria" w:hAnsi="Cambria"/>
                <w:sz w:val="28"/>
                <w:szCs w:val="28"/>
              </w:rPr>
            </w:pPr>
          </w:p>
        </w:tc>
        <w:tc>
          <w:tcPr>
            <w:tcW w:w="1440" w:type="dxa"/>
            <w:tcBorders>
              <w:top w:val="single" w:sz="4" w:space="0" w:color="auto"/>
              <w:left w:val="single" w:sz="4" w:space="0" w:color="auto"/>
              <w:right w:val="single" w:sz="4" w:space="0" w:color="auto"/>
            </w:tcBorders>
            <w:vAlign w:val="center"/>
          </w:tcPr>
          <w:p w14:paraId="2A4D194F" w14:textId="77777777" w:rsidR="00CA6A90" w:rsidRPr="0014708E" w:rsidRDefault="00CA6A90" w:rsidP="00266D70">
            <w:pPr>
              <w:rPr>
                <w:rFonts w:ascii="Cambria" w:hAnsi="Cambria"/>
                <w:sz w:val="28"/>
                <w:szCs w:val="28"/>
              </w:rPr>
            </w:pPr>
          </w:p>
        </w:tc>
        <w:tc>
          <w:tcPr>
            <w:tcW w:w="1440" w:type="dxa"/>
            <w:tcBorders>
              <w:top w:val="single" w:sz="4" w:space="0" w:color="auto"/>
              <w:left w:val="single" w:sz="4" w:space="0" w:color="auto"/>
              <w:right w:val="nil"/>
            </w:tcBorders>
            <w:shd w:val="clear" w:color="auto" w:fill="auto"/>
            <w:vAlign w:val="center"/>
          </w:tcPr>
          <w:p w14:paraId="1ADD4302" w14:textId="2218BE66" w:rsidR="00CA6A90" w:rsidRPr="0014708E" w:rsidRDefault="00CA6A90" w:rsidP="00266D70">
            <w:pPr>
              <w:rPr>
                <w:rFonts w:ascii="Cambria" w:hAnsi="Cambria"/>
                <w:sz w:val="28"/>
                <w:szCs w:val="28"/>
              </w:rPr>
            </w:pPr>
          </w:p>
        </w:tc>
      </w:tr>
      <w:tr w:rsidR="00BD6D06" w:rsidRPr="00653F4E" w14:paraId="2B439BD7" w14:textId="77777777" w:rsidTr="00BD6D06">
        <w:trPr>
          <w:trHeight w:val="648"/>
        </w:trPr>
        <w:tc>
          <w:tcPr>
            <w:tcW w:w="3600" w:type="dxa"/>
            <w:tcBorders>
              <w:top w:val="single" w:sz="4" w:space="0" w:color="auto"/>
              <w:left w:val="nil"/>
              <w:right w:val="single" w:sz="4" w:space="0" w:color="auto"/>
            </w:tcBorders>
            <w:shd w:val="clear" w:color="auto" w:fill="auto"/>
            <w:vAlign w:val="center"/>
          </w:tcPr>
          <w:p w14:paraId="3C4EF37E" w14:textId="77777777" w:rsidR="00CA6A90" w:rsidRPr="0014708E" w:rsidRDefault="00CA6A90" w:rsidP="00AE7D25">
            <w:pPr>
              <w:rPr>
                <w:rFonts w:ascii="Cambria" w:hAnsi="Cambria"/>
                <w:sz w:val="28"/>
                <w:szCs w:val="28"/>
              </w:rPr>
            </w:pPr>
          </w:p>
        </w:tc>
        <w:tc>
          <w:tcPr>
            <w:tcW w:w="1440" w:type="dxa"/>
            <w:tcBorders>
              <w:top w:val="single" w:sz="4" w:space="0" w:color="auto"/>
              <w:left w:val="single" w:sz="4" w:space="0" w:color="auto"/>
              <w:right w:val="single" w:sz="4" w:space="0" w:color="auto"/>
            </w:tcBorders>
            <w:shd w:val="clear" w:color="auto" w:fill="auto"/>
            <w:vAlign w:val="center"/>
          </w:tcPr>
          <w:p w14:paraId="3BDFFA85" w14:textId="77777777" w:rsidR="00CA6A90" w:rsidRPr="0014708E" w:rsidRDefault="00CA6A90" w:rsidP="00AE7D25">
            <w:pPr>
              <w:rPr>
                <w:rFonts w:ascii="Cambria" w:hAnsi="Cambria"/>
                <w:sz w:val="28"/>
                <w:szCs w:val="28"/>
              </w:rPr>
            </w:pPr>
          </w:p>
        </w:tc>
        <w:tc>
          <w:tcPr>
            <w:tcW w:w="1440" w:type="dxa"/>
            <w:tcBorders>
              <w:top w:val="single" w:sz="4" w:space="0" w:color="auto"/>
              <w:left w:val="single" w:sz="4" w:space="0" w:color="auto"/>
              <w:right w:val="single" w:sz="4" w:space="0" w:color="auto"/>
            </w:tcBorders>
            <w:shd w:val="clear" w:color="auto" w:fill="auto"/>
            <w:vAlign w:val="center"/>
          </w:tcPr>
          <w:p w14:paraId="1A9AA0AD" w14:textId="77777777" w:rsidR="00CA6A90" w:rsidRPr="0014708E" w:rsidRDefault="00CA6A90" w:rsidP="00266D70">
            <w:pPr>
              <w:rPr>
                <w:rFonts w:ascii="Cambria" w:hAnsi="Cambria"/>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663FB06A" w14:textId="77777777" w:rsidR="00CA6A90" w:rsidRPr="0014708E" w:rsidRDefault="00CA6A90" w:rsidP="00266D70">
            <w:pPr>
              <w:rPr>
                <w:rFonts w:ascii="Cambria" w:hAnsi="Cambria"/>
                <w:sz w:val="28"/>
                <w:szCs w:val="28"/>
              </w:rPr>
            </w:pPr>
          </w:p>
        </w:tc>
        <w:tc>
          <w:tcPr>
            <w:tcW w:w="1440" w:type="dxa"/>
            <w:tcBorders>
              <w:top w:val="single" w:sz="4" w:space="0" w:color="auto"/>
              <w:left w:val="single" w:sz="4" w:space="0" w:color="auto"/>
              <w:right w:val="nil"/>
            </w:tcBorders>
            <w:shd w:val="clear" w:color="auto" w:fill="auto"/>
            <w:vAlign w:val="center"/>
          </w:tcPr>
          <w:p w14:paraId="4EF5156B" w14:textId="6AD0C5C3" w:rsidR="00CA6A90" w:rsidRPr="0014708E" w:rsidRDefault="00CA6A90" w:rsidP="00266D70">
            <w:pPr>
              <w:rPr>
                <w:rFonts w:ascii="Cambria" w:hAnsi="Cambria"/>
                <w:sz w:val="28"/>
                <w:szCs w:val="28"/>
              </w:rPr>
            </w:pPr>
          </w:p>
        </w:tc>
      </w:tr>
      <w:tr w:rsidR="00BD6D06" w:rsidRPr="00653F4E" w14:paraId="2D6F8591" w14:textId="77777777" w:rsidTr="00BD6D06">
        <w:trPr>
          <w:trHeight w:val="648"/>
        </w:trPr>
        <w:tc>
          <w:tcPr>
            <w:tcW w:w="3600" w:type="dxa"/>
            <w:tcBorders>
              <w:top w:val="single" w:sz="4" w:space="0" w:color="auto"/>
              <w:left w:val="nil"/>
              <w:bottom w:val="single" w:sz="24" w:space="0" w:color="auto"/>
              <w:right w:val="single" w:sz="4" w:space="0" w:color="auto"/>
            </w:tcBorders>
            <w:shd w:val="clear" w:color="auto" w:fill="auto"/>
            <w:vAlign w:val="center"/>
          </w:tcPr>
          <w:p w14:paraId="13C134CA" w14:textId="77777777" w:rsidR="00CA6A90" w:rsidRPr="0014708E" w:rsidRDefault="00CA6A90" w:rsidP="00AE7D25">
            <w:pPr>
              <w:rPr>
                <w:rFonts w:ascii="Cambria" w:hAnsi="Cambria"/>
                <w:sz w:val="28"/>
                <w:szCs w:val="28"/>
              </w:rPr>
            </w:pPr>
          </w:p>
        </w:tc>
        <w:tc>
          <w:tcPr>
            <w:tcW w:w="1440" w:type="dxa"/>
            <w:tcBorders>
              <w:top w:val="single" w:sz="4" w:space="0" w:color="auto"/>
              <w:left w:val="single" w:sz="4" w:space="0" w:color="auto"/>
              <w:bottom w:val="single" w:sz="24" w:space="0" w:color="auto"/>
              <w:right w:val="single" w:sz="4" w:space="0" w:color="auto"/>
            </w:tcBorders>
            <w:shd w:val="clear" w:color="auto" w:fill="auto"/>
            <w:vAlign w:val="center"/>
          </w:tcPr>
          <w:p w14:paraId="7612E59F" w14:textId="77777777" w:rsidR="00CA6A90" w:rsidRPr="0014708E" w:rsidRDefault="00CA6A90" w:rsidP="00AE7D25">
            <w:pPr>
              <w:rPr>
                <w:rFonts w:ascii="Cambria" w:hAnsi="Cambria"/>
                <w:sz w:val="28"/>
                <w:szCs w:val="28"/>
              </w:rPr>
            </w:pPr>
          </w:p>
        </w:tc>
        <w:tc>
          <w:tcPr>
            <w:tcW w:w="1440" w:type="dxa"/>
            <w:tcBorders>
              <w:top w:val="single" w:sz="4" w:space="0" w:color="auto"/>
              <w:left w:val="single" w:sz="4" w:space="0" w:color="auto"/>
              <w:bottom w:val="single" w:sz="24" w:space="0" w:color="auto"/>
              <w:right w:val="single" w:sz="4" w:space="0" w:color="auto"/>
            </w:tcBorders>
            <w:shd w:val="clear" w:color="auto" w:fill="auto"/>
            <w:vAlign w:val="center"/>
          </w:tcPr>
          <w:p w14:paraId="4E000676" w14:textId="77777777" w:rsidR="00CA6A90" w:rsidRPr="0014708E" w:rsidRDefault="00CA6A90" w:rsidP="00266D70">
            <w:pPr>
              <w:rPr>
                <w:rFonts w:ascii="Cambria" w:hAnsi="Cambria"/>
                <w:sz w:val="28"/>
                <w:szCs w:val="28"/>
              </w:rPr>
            </w:pPr>
          </w:p>
        </w:tc>
        <w:tc>
          <w:tcPr>
            <w:tcW w:w="1440" w:type="dxa"/>
            <w:tcBorders>
              <w:top w:val="single" w:sz="4" w:space="0" w:color="auto"/>
              <w:left w:val="single" w:sz="4" w:space="0" w:color="auto"/>
              <w:bottom w:val="single" w:sz="24" w:space="0" w:color="auto"/>
              <w:right w:val="single" w:sz="4" w:space="0" w:color="auto"/>
            </w:tcBorders>
            <w:vAlign w:val="center"/>
          </w:tcPr>
          <w:p w14:paraId="593AB7C6" w14:textId="77777777" w:rsidR="00CA6A90" w:rsidRPr="0014708E" w:rsidRDefault="00CA6A90" w:rsidP="00266D70">
            <w:pPr>
              <w:rPr>
                <w:rFonts w:ascii="Cambria" w:hAnsi="Cambria"/>
                <w:sz w:val="28"/>
                <w:szCs w:val="28"/>
              </w:rPr>
            </w:pPr>
          </w:p>
        </w:tc>
        <w:tc>
          <w:tcPr>
            <w:tcW w:w="1440" w:type="dxa"/>
            <w:tcBorders>
              <w:top w:val="single" w:sz="4" w:space="0" w:color="auto"/>
              <w:left w:val="single" w:sz="4" w:space="0" w:color="auto"/>
              <w:bottom w:val="single" w:sz="24" w:space="0" w:color="auto"/>
              <w:right w:val="nil"/>
            </w:tcBorders>
            <w:shd w:val="clear" w:color="auto" w:fill="auto"/>
            <w:vAlign w:val="center"/>
          </w:tcPr>
          <w:p w14:paraId="5BBE4525" w14:textId="345FC5F9" w:rsidR="00CA6A90" w:rsidRPr="0014708E" w:rsidRDefault="00CA6A90" w:rsidP="00266D70">
            <w:pPr>
              <w:rPr>
                <w:rFonts w:ascii="Cambria" w:hAnsi="Cambria"/>
                <w:sz w:val="28"/>
                <w:szCs w:val="28"/>
              </w:rPr>
            </w:pPr>
          </w:p>
        </w:tc>
      </w:tr>
    </w:tbl>
    <w:p w14:paraId="4964D35B" w14:textId="647BA914" w:rsidR="00521112" w:rsidRPr="00857A68" w:rsidRDefault="00687C03" w:rsidP="00D73DD0">
      <w:pPr>
        <w:spacing w:before="160" w:after="160"/>
        <w:rPr>
          <w:rFonts w:ascii="Cambria" w:hAnsi="Cambria"/>
          <w:sz w:val="24"/>
        </w:rPr>
      </w:pPr>
      <w:r>
        <w:rPr>
          <w:rFonts w:ascii="Cambria" w:hAnsi="Cambria"/>
          <w:b/>
          <w:bCs/>
          <w:sz w:val="24"/>
        </w:rPr>
        <w:t xml:space="preserve">Detailed </w:t>
      </w:r>
      <w:r w:rsidR="00F12EA6" w:rsidRPr="003E692B">
        <w:rPr>
          <w:rFonts w:ascii="Cambria" w:hAnsi="Cambria"/>
          <w:b/>
          <w:bCs/>
          <w:sz w:val="24"/>
        </w:rPr>
        <w:t xml:space="preserve">Project </w:t>
      </w:r>
      <w:r w:rsidR="006B04D7" w:rsidRPr="003E692B">
        <w:rPr>
          <w:rFonts w:ascii="Cambria" w:hAnsi="Cambria"/>
          <w:b/>
          <w:bCs/>
          <w:sz w:val="24"/>
        </w:rPr>
        <w:t>D</w:t>
      </w:r>
      <w:r w:rsidR="00F12EA6" w:rsidRPr="003E692B">
        <w:rPr>
          <w:rFonts w:ascii="Cambria" w:hAnsi="Cambria"/>
          <w:b/>
          <w:bCs/>
          <w:sz w:val="24"/>
        </w:rPr>
        <w:t>escription:</w:t>
      </w:r>
      <w:r w:rsidR="00F12EA6" w:rsidRPr="00857A68">
        <w:rPr>
          <w:rFonts w:ascii="Cambria" w:hAnsi="Cambria"/>
          <w:sz w:val="24"/>
        </w:rPr>
        <w:t xml:space="preserve"> </w:t>
      </w:r>
      <w:r w:rsidR="006B04D7" w:rsidRPr="00857A68">
        <w:rPr>
          <w:rFonts w:ascii="Cambria" w:hAnsi="Cambria"/>
          <w:sz w:val="24"/>
        </w:rPr>
        <w:t>Please describe</w:t>
      </w:r>
      <w:r w:rsidR="00521112" w:rsidRPr="00857A68">
        <w:rPr>
          <w:rFonts w:ascii="Cambria" w:hAnsi="Cambria"/>
          <w:sz w:val="24"/>
        </w:rPr>
        <w:t xml:space="preserve"> all proposed </w:t>
      </w:r>
      <w:r w:rsidR="006B04D7" w:rsidRPr="00857A68">
        <w:rPr>
          <w:rFonts w:ascii="Cambria" w:hAnsi="Cambria"/>
          <w:sz w:val="24"/>
        </w:rPr>
        <w:t>development and use of the development, including</w:t>
      </w:r>
      <w:r w:rsidR="00521112" w:rsidRPr="00857A68">
        <w:rPr>
          <w:rFonts w:ascii="Cambria" w:hAnsi="Cambria"/>
          <w:sz w:val="24"/>
        </w:rPr>
        <w:t xml:space="preserve"> size, height, exterior colors, construction materials of proposed structures</w:t>
      </w:r>
      <w:r w:rsidR="006B04D7" w:rsidRPr="00857A68">
        <w:rPr>
          <w:rFonts w:ascii="Cambria" w:hAnsi="Cambria"/>
          <w:sz w:val="24"/>
        </w:rPr>
        <w:t xml:space="preserve"> (including access roads), </w:t>
      </w:r>
      <w:r w:rsidR="00521112" w:rsidRPr="00857A68">
        <w:rPr>
          <w:rFonts w:ascii="Cambria" w:hAnsi="Cambria"/>
          <w:sz w:val="24"/>
        </w:rPr>
        <w:t>areas of ground disturbance</w:t>
      </w:r>
      <w:r w:rsidR="006B04D7" w:rsidRPr="00857A68">
        <w:rPr>
          <w:rFonts w:ascii="Cambria" w:hAnsi="Cambria"/>
          <w:sz w:val="24"/>
        </w:rPr>
        <w:t>,</w:t>
      </w:r>
      <w:r w:rsidR="00521112" w:rsidRPr="00857A68">
        <w:rPr>
          <w:rFonts w:ascii="Cambria" w:hAnsi="Cambria"/>
          <w:sz w:val="24"/>
        </w:rPr>
        <w:t xml:space="preserve"> landscaping details</w:t>
      </w:r>
      <w:r w:rsidR="00D137FE">
        <w:rPr>
          <w:rFonts w:ascii="Cambria" w:hAnsi="Cambria"/>
          <w:sz w:val="24"/>
        </w:rPr>
        <w:t>, and structures that you propose to remove</w:t>
      </w:r>
      <w:r w:rsidR="00521112" w:rsidRPr="00857A68">
        <w:rPr>
          <w:rFonts w:ascii="Cambria" w:hAnsi="Cambria"/>
          <w:sz w:val="24"/>
        </w:rPr>
        <w:t xml:space="preserve">. </w:t>
      </w:r>
      <w:r w:rsidR="006B04D7" w:rsidRPr="00857A68">
        <w:rPr>
          <w:rFonts w:ascii="Cambria" w:hAnsi="Cambria"/>
          <w:sz w:val="24"/>
        </w:rPr>
        <w:t xml:space="preserve">Please describe </w:t>
      </w:r>
      <w:r w:rsidR="00521112" w:rsidRPr="00857A68">
        <w:rPr>
          <w:rFonts w:ascii="Cambria" w:hAnsi="Cambria"/>
          <w:sz w:val="24"/>
        </w:rPr>
        <w:t xml:space="preserve">all aspects of your project </w:t>
      </w:r>
      <w:r w:rsidR="006B04D7" w:rsidRPr="00857A68">
        <w:rPr>
          <w:rFonts w:ascii="Cambria" w:hAnsi="Cambria"/>
          <w:sz w:val="24"/>
        </w:rPr>
        <w:t xml:space="preserve">in this description or the public notice and final decision may not include an element </w:t>
      </w:r>
      <w:r w:rsidR="006131AB" w:rsidRPr="00857A68">
        <w:rPr>
          <w:rFonts w:ascii="Cambria" w:hAnsi="Cambria"/>
          <w:sz w:val="24"/>
        </w:rPr>
        <w:t>of your development, which could require a new notice and decision.</w:t>
      </w:r>
      <w:r w:rsidR="008C0460" w:rsidRPr="00857A68">
        <w:rPr>
          <w:rFonts w:ascii="Cambria" w:hAnsi="Cambria"/>
          <w:sz w:val="24"/>
        </w:rPr>
        <w:t xml:space="preserve"> You may attach additional pages if necessary.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131AB" w:rsidRPr="00653F4E" w14:paraId="79929E2F" w14:textId="77777777" w:rsidTr="00BD6D06">
        <w:trPr>
          <w:trHeight w:val="5040"/>
        </w:trPr>
        <w:tc>
          <w:tcPr>
            <w:tcW w:w="9360" w:type="dxa"/>
            <w:shd w:val="clear" w:color="auto" w:fill="auto"/>
          </w:tcPr>
          <w:p w14:paraId="4440809B" w14:textId="77777777" w:rsidR="006131AB" w:rsidRPr="00653F4E" w:rsidRDefault="006131AB" w:rsidP="00160479">
            <w:pPr>
              <w:rPr>
                <w:rFonts w:ascii="Arial" w:hAnsi="Arial" w:cs="Arial"/>
                <w:spacing w:val="4"/>
                <w:sz w:val="22"/>
                <w:szCs w:val="22"/>
              </w:rPr>
            </w:pPr>
          </w:p>
        </w:tc>
      </w:tr>
    </w:tbl>
    <w:p w14:paraId="4FE5FB1F" w14:textId="77777777" w:rsidR="00BD6D06" w:rsidRDefault="00BD6D06" w:rsidP="00D73DD0">
      <w:pPr>
        <w:spacing w:before="160" w:after="160"/>
        <w:rPr>
          <w:rFonts w:ascii="Cambria" w:hAnsi="Cambria"/>
          <w:sz w:val="24"/>
          <w:szCs w:val="24"/>
        </w:rPr>
      </w:pPr>
    </w:p>
    <w:p w14:paraId="33124659" w14:textId="7BD51C9C" w:rsidR="000A634C" w:rsidRDefault="000A634C" w:rsidP="00D73DD0">
      <w:pPr>
        <w:spacing w:before="160" w:after="160"/>
        <w:rPr>
          <w:rFonts w:ascii="Cambria" w:hAnsi="Cambria"/>
          <w:sz w:val="24"/>
          <w:szCs w:val="24"/>
        </w:rPr>
      </w:pPr>
      <w:r w:rsidRPr="005454DE">
        <w:rPr>
          <w:rFonts w:ascii="Cambria" w:hAnsi="Cambria"/>
          <w:b/>
          <w:bCs/>
          <w:sz w:val="24"/>
          <w:szCs w:val="24"/>
        </w:rPr>
        <w:t>Adjacent Uses:</w:t>
      </w:r>
      <w:r>
        <w:rPr>
          <w:rFonts w:ascii="Cambria" w:hAnsi="Cambria"/>
          <w:sz w:val="24"/>
          <w:szCs w:val="24"/>
        </w:rPr>
        <w:t xml:space="preserve"> Please </w:t>
      </w:r>
      <w:r w:rsidR="005454DE">
        <w:rPr>
          <w:rFonts w:ascii="Cambria" w:hAnsi="Cambria"/>
          <w:sz w:val="24"/>
          <w:szCs w:val="24"/>
        </w:rPr>
        <w:t xml:space="preserve">briefly </w:t>
      </w:r>
      <w:r>
        <w:rPr>
          <w:rFonts w:ascii="Cambria" w:hAnsi="Cambria"/>
          <w:sz w:val="24"/>
          <w:szCs w:val="24"/>
        </w:rPr>
        <w:t>describe the use of parcels that adjoin your p</w:t>
      </w:r>
      <w:r w:rsidR="005454DE">
        <w:rPr>
          <w:rFonts w:ascii="Cambria" w:hAnsi="Cambria"/>
          <w:sz w:val="24"/>
          <w:szCs w:val="24"/>
        </w:rPr>
        <w:t xml:space="preserve">arcel, </w:t>
      </w:r>
      <w:r>
        <w:rPr>
          <w:rFonts w:ascii="Cambria" w:hAnsi="Cambria"/>
          <w:sz w:val="24"/>
          <w:szCs w:val="24"/>
        </w:rPr>
        <w:t xml:space="preserve">including use, </w:t>
      </w:r>
      <w:proofErr w:type="gramStart"/>
      <w:r>
        <w:rPr>
          <w:rFonts w:ascii="Cambria" w:hAnsi="Cambria"/>
          <w:sz w:val="24"/>
          <w:szCs w:val="24"/>
        </w:rPr>
        <w:t>number</w:t>
      </w:r>
      <w:proofErr w:type="gramEnd"/>
      <w:r>
        <w:rPr>
          <w:rFonts w:ascii="Cambria" w:hAnsi="Cambria"/>
          <w:sz w:val="24"/>
          <w:szCs w:val="24"/>
        </w:rPr>
        <w:t xml:space="preserve"> and types of buildings, </w:t>
      </w:r>
      <w:r w:rsidR="005454DE">
        <w:rPr>
          <w:rFonts w:ascii="Cambria" w:hAnsi="Cambria"/>
          <w:sz w:val="24"/>
          <w:szCs w:val="24"/>
        </w:rPr>
        <w:t xml:space="preserve">approximately distance from the property lines, and </w:t>
      </w:r>
      <w:r>
        <w:rPr>
          <w:rFonts w:ascii="Cambria" w:hAnsi="Cambria"/>
          <w:sz w:val="24"/>
          <w:szCs w:val="24"/>
        </w:rPr>
        <w:t>access roads</w:t>
      </w:r>
      <w:r w:rsidR="005454DE">
        <w:rPr>
          <w:rFonts w:ascii="Cambria" w:hAnsi="Cambria"/>
          <w:sz w:val="24"/>
          <w:szCs w:val="24"/>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454DE" w:rsidRPr="00653F4E" w14:paraId="59BB6A9C" w14:textId="77777777" w:rsidTr="00EE2FA8">
        <w:trPr>
          <w:trHeight w:val="5040"/>
        </w:trPr>
        <w:tc>
          <w:tcPr>
            <w:tcW w:w="9360" w:type="dxa"/>
            <w:shd w:val="clear" w:color="auto" w:fill="auto"/>
          </w:tcPr>
          <w:p w14:paraId="684C7F45" w14:textId="77777777" w:rsidR="005454DE" w:rsidRPr="00653F4E" w:rsidRDefault="005454DE" w:rsidP="00EE2FA8">
            <w:pPr>
              <w:rPr>
                <w:rFonts w:ascii="Arial" w:hAnsi="Arial" w:cs="Arial"/>
                <w:spacing w:val="4"/>
                <w:sz w:val="22"/>
                <w:szCs w:val="22"/>
              </w:rPr>
            </w:pPr>
          </w:p>
        </w:tc>
      </w:tr>
    </w:tbl>
    <w:p w14:paraId="17E1BC9F" w14:textId="41F73CE8" w:rsidR="00F12EA6" w:rsidRPr="00857A68" w:rsidRDefault="005454DE" w:rsidP="00D73DD0">
      <w:pPr>
        <w:spacing w:before="160" w:after="160"/>
        <w:rPr>
          <w:rFonts w:ascii="Cambria" w:hAnsi="Cambria"/>
          <w:sz w:val="24"/>
          <w:szCs w:val="24"/>
        </w:rPr>
      </w:pPr>
      <w:r>
        <w:rPr>
          <w:rFonts w:ascii="Cambria" w:hAnsi="Cambria"/>
          <w:b/>
          <w:bCs/>
          <w:sz w:val="24"/>
          <w:szCs w:val="24"/>
        </w:rPr>
        <w:t>Signatures and Authorization to Access the Property:</w:t>
      </w:r>
      <w:r>
        <w:rPr>
          <w:rFonts w:ascii="Cambria" w:hAnsi="Cambria"/>
          <w:sz w:val="24"/>
          <w:szCs w:val="24"/>
        </w:rPr>
        <w:t xml:space="preserve"> </w:t>
      </w:r>
      <w:r w:rsidR="00312D4F" w:rsidRPr="00857A68">
        <w:rPr>
          <w:rFonts w:ascii="Cambria" w:hAnsi="Cambria"/>
          <w:sz w:val="24"/>
          <w:szCs w:val="24"/>
        </w:rPr>
        <w:t xml:space="preserve">The </w:t>
      </w:r>
      <w:r w:rsidR="00F12EA6" w:rsidRPr="00857A68">
        <w:rPr>
          <w:rFonts w:ascii="Cambria" w:hAnsi="Cambria"/>
          <w:sz w:val="24"/>
          <w:szCs w:val="24"/>
        </w:rPr>
        <w:t>property owner</w:t>
      </w:r>
      <w:r w:rsidR="00A34A31">
        <w:rPr>
          <w:rFonts w:ascii="Cambria" w:hAnsi="Cambria"/>
          <w:sz w:val="24"/>
          <w:szCs w:val="24"/>
        </w:rPr>
        <w:t xml:space="preserve"> and </w:t>
      </w:r>
      <w:r w:rsidR="00E2463F">
        <w:rPr>
          <w:rFonts w:ascii="Cambria" w:hAnsi="Cambria"/>
          <w:sz w:val="24"/>
          <w:szCs w:val="24"/>
        </w:rPr>
        <w:t xml:space="preserve">holders of </w:t>
      </w:r>
      <w:r w:rsidR="00A34A31">
        <w:rPr>
          <w:rFonts w:ascii="Cambria" w:hAnsi="Cambria"/>
          <w:sz w:val="24"/>
          <w:szCs w:val="24"/>
        </w:rPr>
        <w:t>easement</w:t>
      </w:r>
      <w:r w:rsidR="00E2463F">
        <w:rPr>
          <w:rFonts w:ascii="Cambria" w:hAnsi="Cambria"/>
          <w:sz w:val="24"/>
          <w:szCs w:val="24"/>
        </w:rPr>
        <w:t>s</w:t>
      </w:r>
      <w:r w:rsidR="00A34A31">
        <w:rPr>
          <w:rFonts w:ascii="Cambria" w:hAnsi="Cambria"/>
          <w:sz w:val="24"/>
          <w:szCs w:val="24"/>
        </w:rPr>
        <w:t xml:space="preserve"> and partial interest</w:t>
      </w:r>
      <w:r w:rsidR="00E2463F">
        <w:rPr>
          <w:rFonts w:ascii="Cambria" w:hAnsi="Cambria"/>
          <w:sz w:val="24"/>
          <w:szCs w:val="24"/>
        </w:rPr>
        <w:t>s</w:t>
      </w:r>
      <w:r w:rsidR="00F12EA6" w:rsidRPr="00857A68">
        <w:rPr>
          <w:rFonts w:ascii="Cambria" w:hAnsi="Cambria"/>
          <w:sz w:val="24"/>
          <w:szCs w:val="24"/>
        </w:rPr>
        <w:t xml:space="preserve"> indicate that the</w:t>
      </w:r>
      <w:r w:rsidR="00312D4F" w:rsidRPr="00857A68">
        <w:rPr>
          <w:rFonts w:ascii="Cambria" w:hAnsi="Cambria"/>
          <w:sz w:val="24"/>
          <w:szCs w:val="24"/>
        </w:rPr>
        <w:t>y are</w:t>
      </w:r>
      <w:r w:rsidR="00F12EA6" w:rsidRPr="00857A68">
        <w:rPr>
          <w:rFonts w:ascii="Cambria" w:hAnsi="Cambria"/>
          <w:sz w:val="24"/>
          <w:szCs w:val="24"/>
        </w:rPr>
        <w:t xml:space="preserve"> aware that </w:t>
      </w:r>
      <w:r>
        <w:rPr>
          <w:rFonts w:ascii="Cambria" w:hAnsi="Cambria"/>
          <w:sz w:val="24"/>
          <w:szCs w:val="24"/>
        </w:rPr>
        <w:t>this</w:t>
      </w:r>
      <w:r w:rsidR="00F12EA6" w:rsidRPr="00857A68">
        <w:rPr>
          <w:rFonts w:ascii="Cambria" w:hAnsi="Cambria"/>
          <w:sz w:val="24"/>
          <w:szCs w:val="24"/>
        </w:rPr>
        <w:t xml:space="preserve"> application is being made on the subject property</w:t>
      </w:r>
      <w:r w:rsidR="00312D4F" w:rsidRPr="00857A68">
        <w:rPr>
          <w:rFonts w:ascii="Cambria" w:hAnsi="Cambria"/>
          <w:sz w:val="24"/>
          <w:szCs w:val="24"/>
        </w:rPr>
        <w:t xml:space="preserve"> and </w:t>
      </w:r>
      <w:r w:rsidR="00A34A31">
        <w:rPr>
          <w:rFonts w:ascii="Cambria" w:hAnsi="Cambria"/>
          <w:sz w:val="24"/>
          <w:szCs w:val="24"/>
        </w:rPr>
        <w:t xml:space="preserve">the property owner </w:t>
      </w:r>
      <w:r w:rsidR="00F12EA6" w:rsidRPr="00857A68">
        <w:rPr>
          <w:rFonts w:ascii="Cambria" w:hAnsi="Cambria"/>
          <w:sz w:val="24"/>
          <w:szCs w:val="24"/>
        </w:rPr>
        <w:t xml:space="preserve">authorizes the Gorge Commission </w:t>
      </w:r>
      <w:r w:rsidR="006131AB" w:rsidRPr="00857A68">
        <w:rPr>
          <w:rFonts w:ascii="Cambria" w:hAnsi="Cambria"/>
          <w:sz w:val="24"/>
          <w:szCs w:val="24"/>
        </w:rPr>
        <w:t>and</w:t>
      </w:r>
      <w:r w:rsidR="00F12EA6" w:rsidRPr="00857A68">
        <w:rPr>
          <w:rFonts w:ascii="Cambria" w:hAnsi="Cambria"/>
          <w:sz w:val="24"/>
          <w:szCs w:val="24"/>
        </w:rPr>
        <w:t xml:space="preserve"> the Commission</w:t>
      </w:r>
      <w:r w:rsidR="002933E6" w:rsidRPr="00857A68">
        <w:rPr>
          <w:rFonts w:ascii="Cambria" w:hAnsi="Cambria"/>
          <w:sz w:val="24"/>
          <w:szCs w:val="24"/>
        </w:rPr>
        <w:t>’</w:t>
      </w:r>
      <w:r w:rsidR="00F12EA6" w:rsidRPr="00857A68">
        <w:rPr>
          <w:rFonts w:ascii="Cambria" w:hAnsi="Cambria"/>
          <w:sz w:val="24"/>
          <w:szCs w:val="24"/>
        </w:rPr>
        <w:t xml:space="preserve">s </w:t>
      </w:r>
      <w:proofErr w:type="gramStart"/>
      <w:r w:rsidR="00F12EA6" w:rsidRPr="00857A68">
        <w:rPr>
          <w:rFonts w:ascii="Cambria" w:hAnsi="Cambria"/>
          <w:sz w:val="24"/>
          <w:szCs w:val="24"/>
        </w:rPr>
        <w:t>designees</w:t>
      </w:r>
      <w:proofErr w:type="gramEnd"/>
      <w:r w:rsidR="00F12EA6" w:rsidRPr="00857A68">
        <w:rPr>
          <w:rFonts w:ascii="Cambria" w:hAnsi="Cambria"/>
          <w:sz w:val="24"/>
          <w:szCs w:val="24"/>
        </w:rPr>
        <w:t xml:space="preserve"> reasonable access to the site to evaluate the application.</w:t>
      </w:r>
      <w:r w:rsidR="00D57979">
        <w:rPr>
          <w:rFonts w:ascii="Cambria" w:hAnsi="Cambria"/>
          <w:sz w:val="24"/>
          <w:szCs w:val="24"/>
        </w:rPr>
        <w:t xml:space="preserve"> Property owners and easement or partial interest holders may sign</w:t>
      </w:r>
      <w:r w:rsidR="0040182D">
        <w:rPr>
          <w:rFonts w:ascii="Cambria" w:hAnsi="Cambria"/>
          <w:sz w:val="24"/>
          <w:szCs w:val="24"/>
        </w:rPr>
        <w:t xml:space="preserve"> </w:t>
      </w:r>
      <w:r w:rsidR="00D57979">
        <w:rPr>
          <w:rFonts w:ascii="Cambria" w:hAnsi="Cambria"/>
          <w:sz w:val="24"/>
          <w:szCs w:val="24"/>
        </w:rPr>
        <w:t>copies of this</w:t>
      </w:r>
      <w:r w:rsidR="006111A1">
        <w:rPr>
          <w:rFonts w:ascii="Cambria" w:hAnsi="Cambria"/>
          <w:sz w:val="24"/>
          <w:szCs w:val="24"/>
        </w:rPr>
        <w:t xml:space="preserve"> </w:t>
      </w:r>
      <w:r w:rsidR="0040182D">
        <w:rPr>
          <w:rFonts w:ascii="Cambria" w:hAnsi="Cambria"/>
          <w:sz w:val="24"/>
          <w:szCs w:val="24"/>
        </w:rPr>
        <w:t xml:space="preserve">signature </w:t>
      </w:r>
      <w:r w:rsidR="006111A1">
        <w:rPr>
          <w:rFonts w:ascii="Cambria" w:hAnsi="Cambria"/>
          <w:sz w:val="24"/>
          <w:szCs w:val="24"/>
        </w:rPr>
        <w:t>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2160"/>
      </w:tblGrid>
      <w:tr w:rsidR="00653F4E" w:rsidRPr="0014708E" w14:paraId="6412A731" w14:textId="7FE5D532" w:rsidTr="00653F4E">
        <w:trPr>
          <w:trHeight w:val="432"/>
        </w:trPr>
        <w:tc>
          <w:tcPr>
            <w:tcW w:w="7200" w:type="dxa"/>
            <w:tcBorders>
              <w:top w:val="single" w:sz="24" w:space="0" w:color="auto"/>
              <w:left w:val="nil"/>
              <w:right w:val="nil"/>
            </w:tcBorders>
            <w:shd w:val="clear" w:color="auto" w:fill="auto"/>
          </w:tcPr>
          <w:p w14:paraId="7F3309FA" w14:textId="317DCE3F" w:rsidR="003265EC" w:rsidRPr="0014708E" w:rsidRDefault="003265EC" w:rsidP="00E6150E">
            <w:pPr>
              <w:rPr>
                <w:rFonts w:ascii="Cambria" w:hAnsi="Cambria" w:cs="Arial"/>
                <w:sz w:val="28"/>
                <w:szCs w:val="28"/>
              </w:rPr>
            </w:pPr>
            <w:r w:rsidRPr="0014708E">
              <w:rPr>
                <w:rFonts w:ascii="Cambria" w:hAnsi="Cambria" w:cs="Arial"/>
                <w:sz w:val="28"/>
                <w:szCs w:val="28"/>
              </w:rPr>
              <w:t>Applicant(s) signature:</w:t>
            </w:r>
          </w:p>
        </w:tc>
        <w:tc>
          <w:tcPr>
            <w:tcW w:w="2160" w:type="dxa"/>
            <w:tcBorders>
              <w:top w:val="single" w:sz="24" w:space="0" w:color="auto"/>
              <w:left w:val="nil"/>
              <w:right w:val="nil"/>
            </w:tcBorders>
            <w:shd w:val="clear" w:color="auto" w:fill="auto"/>
          </w:tcPr>
          <w:p w14:paraId="2F30EBA8" w14:textId="33337B97" w:rsidR="003265EC" w:rsidRPr="0014708E" w:rsidRDefault="003265EC" w:rsidP="00E6150E">
            <w:pPr>
              <w:rPr>
                <w:rFonts w:ascii="Cambria" w:hAnsi="Cambria" w:cs="Arial"/>
                <w:sz w:val="28"/>
                <w:szCs w:val="28"/>
              </w:rPr>
            </w:pPr>
            <w:r w:rsidRPr="0014708E">
              <w:rPr>
                <w:rFonts w:ascii="Cambria" w:hAnsi="Cambria" w:cs="Arial"/>
                <w:sz w:val="28"/>
                <w:szCs w:val="28"/>
              </w:rPr>
              <w:t>Date</w:t>
            </w:r>
          </w:p>
        </w:tc>
      </w:tr>
      <w:tr w:rsidR="00653F4E" w:rsidRPr="00F81AAB" w14:paraId="63607DD9" w14:textId="02CD55B1" w:rsidTr="00653F4E">
        <w:trPr>
          <w:trHeight w:val="432"/>
        </w:trPr>
        <w:tc>
          <w:tcPr>
            <w:tcW w:w="7200" w:type="dxa"/>
            <w:tcBorders>
              <w:left w:val="nil"/>
              <w:right w:val="nil"/>
            </w:tcBorders>
            <w:shd w:val="clear" w:color="auto" w:fill="auto"/>
          </w:tcPr>
          <w:p w14:paraId="3AA4E7E1" w14:textId="77777777" w:rsidR="003265EC" w:rsidRPr="00F81AAB" w:rsidRDefault="003265EC" w:rsidP="00F81AAB">
            <w:pPr>
              <w:rPr>
                <w:rFonts w:ascii="Cambria" w:hAnsi="Cambria"/>
                <w:sz w:val="28"/>
              </w:rPr>
            </w:pPr>
          </w:p>
        </w:tc>
        <w:tc>
          <w:tcPr>
            <w:tcW w:w="2160" w:type="dxa"/>
            <w:tcBorders>
              <w:left w:val="nil"/>
              <w:right w:val="nil"/>
            </w:tcBorders>
            <w:shd w:val="clear" w:color="auto" w:fill="auto"/>
          </w:tcPr>
          <w:p w14:paraId="1A5D099F" w14:textId="77777777" w:rsidR="003265EC" w:rsidRPr="00F81AAB" w:rsidRDefault="003265EC" w:rsidP="00F81AAB">
            <w:pPr>
              <w:rPr>
                <w:rFonts w:ascii="Cambria" w:hAnsi="Cambria"/>
                <w:sz w:val="28"/>
              </w:rPr>
            </w:pPr>
          </w:p>
        </w:tc>
      </w:tr>
      <w:tr w:rsidR="00653F4E" w:rsidRPr="00F81AAB" w14:paraId="41A8A938" w14:textId="7E46D394" w:rsidTr="00653F4E">
        <w:trPr>
          <w:trHeight w:val="432"/>
        </w:trPr>
        <w:tc>
          <w:tcPr>
            <w:tcW w:w="7200" w:type="dxa"/>
            <w:tcBorders>
              <w:left w:val="nil"/>
              <w:bottom w:val="single" w:sz="24" w:space="0" w:color="auto"/>
              <w:right w:val="nil"/>
            </w:tcBorders>
            <w:shd w:val="clear" w:color="auto" w:fill="auto"/>
          </w:tcPr>
          <w:p w14:paraId="07C8E93E" w14:textId="77777777" w:rsidR="003265EC" w:rsidRPr="00F81AAB" w:rsidRDefault="003265EC" w:rsidP="00E6150E">
            <w:pPr>
              <w:rPr>
                <w:rFonts w:ascii="Cambria" w:hAnsi="Cambria" w:cs="Arial"/>
                <w:sz w:val="28"/>
                <w:szCs w:val="28"/>
              </w:rPr>
            </w:pPr>
          </w:p>
        </w:tc>
        <w:tc>
          <w:tcPr>
            <w:tcW w:w="2160" w:type="dxa"/>
            <w:tcBorders>
              <w:left w:val="nil"/>
              <w:bottom w:val="single" w:sz="24" w:space="0" w:color="auto"/>
              <w:right w:val="nil"/>
            </w:tcBorders>
            <w:shd w:val="clear" w:color="auto" w:fill="auto"/>
          </w:tcPr>
          <w:p w14:paraId="7E2FDC28" w14:textId="77777777" w:rsidR="003265EC" w:rsidRPr="00F81AAB" w:rsidRDefault="003265EC" w:rsidP="00E6150E">
            <w:pPr>
              <w:rPr>
                <w:rFonts w:ascii="Cambria" w:hAnsi="Cambria" w:cs="Arial"/>
                <w:sz w:val="28"/>
                <w:szCs w:val="28"/>
              </w:rPr>
            </w:pPr>
          </w:p>
        </w:tc>
      </w:tr>
      <w:tr w:rsidR="00653F4E" w:rsidRPr="0014708E" w14:paraId="1ABC3554" w14:textId="7ECD81AB" w:rsidTr="00653F4E">
        <w:trPr>
          <w:trHeight w:val="432"/>
        </w:trPr>
        <w:tc>
          <w:tcPr>
            <w:tcW w:w="7200" w:type="dxa"/>
            <w:tcBorders>
              <w:top w:val="single" w:sz="24" w:space="0" w:color="auto"/>
              <w:left w:val="nil"/>
              <w:right w:val="nil"/>
            </w:tcBorders>
            <w:shd w:val="clear" w:color="auto" w:fill="auto"/>
          </w:tcPr>
          <w:p w14:paraId="488E6B6E" w14:textId="7383ABB1" w:rsidR="003265EC" w:rsidRPr="0014708E" w:rsidRDefault="003265EC" w:rsidP="00E6150E">
            <w:pPr>
              <w:rPr>
                <w:rFonts w:ascii="Cambria" w:hAnsi="Cambria" w:cs="Arial"/>
                <w:sz w:val="28"/>
                <w:szCs w:val="28"/>
              </w:rPr>
            </w:pPr>
            <w:r w:rsidRPr="0014708E">
              <w:rPr>
                <w:rFonts w:ascii="Cambria" w:hAnsi="Cambria" w:cs="Arial"/>
                <w:sz w:val="28"/>
                <w:szCs w:val="28"/>
              </w:rPr>
              <w:t>Property owner(s) signature:</w:t>
            </w:r>
          </w:p>
        </w:tc>
        <w:tc>
          <w:tcPr>
            <w:tcW w:w="2160" w:type="dxa"/>
            <w:tcBorders>
              <w:top w:val="single" w:sz="24" w:space="0" w:color="auto"/>
              <w:left w:val="nil"/>
              <w:right w:val="nil"/>
            </w:tcBorders>
            <w:shd w:val="clear" w:color="auto" w:fill="auto"/>
          </w:tcPr>
          <w:p w14:paraId="2CF472AF" w14:textId="04505AE1" w:rsidR="003265EC" w:rsidRPr="0014708E" w:rsidRDefault="003265EC" w:rsidP="00E6150E">
            <w:pPr>
              <w:rPr>
                <w:rFonts w:ascii="Cambria" w:hAnsi="Cambria" w:cs="Arial"/>
                <w:sz w:val="28"/>
                <w:szCs w:val="28"/>
              </w:rPr>
            </w:pPr>
            <w:r w:rsidRPr="0014708E">
              <w:rPr>
                <w:rFonts w:ascii="Cambria" w:hAnsi="Cambria" w:cs="Arial"/>
                <w:sz w:val="28"/>
                <w:szCs w:val="28"/>
              </w:rPr>
              <w:t>Date</w:t>
            </w:r>
          </w:p>
        </w:tc>
      </w:tr>
      <w:tr w:rsidR="00653F4E" w:rsidRPr="00F81AAB" w14:paraId="30754011" w14:textId="38E07D44" w:rsidTr="00653F4E">
        <w:trPr>
          <w:trHeight w:val="432"/>
        </w:trPr>
        <w:tc>
          <w:tcPr>
            <w:tcW w:w="7200" w:type="dxa"/>
            <w:tcBorders>
              <w:left w:val="nil"/>
              <w:right w:val="nil"/>
            </w:tcBorders>
            <w:shd w:val="clear" w:color="auto" w:fill="auto"/>
          </w:tcPr>
          <w:p w14:paraId="41568D3D" w14:textId="77777777" w:rsidR="003265EC" w:rsidRPr="00F81AAB" w:rsidRDefault="003265EC" w:rsidP="00E6150E">
            <w:pPr>
              <w:rPr>
                <w:rFonts w:ascii="Cambria" w:hAnsi="Cambria" w:cs="Arial"/>
                <w:sz w:val="28"/>
                <w:szCs w:val="28"/>
              </w:rPr>
            </w:pPr>
          </w:p>
        </w:tc>
        <w:tc>
          <w:tcPr>
            <w:tcW w:w="2160" w:type="dxa"/>
            <w:tcBorders>
              <w:left w:val="nil"/>
              <w:right w:val="nil"/>
            </w:tcBorders>
            <w:shd w:val="clear" w:color="auto" w:fill="auto"/>
          </w:tcPr>
          <w:p w14:paraId="17325D71" w14:textId="77777777" w:rsidR="003265EC" w:rsidRPr="00F81AAB" w:rsidRDefault="003265EC" w:rsidP="00E6150E">
            <w:pPr>
              <w:rPr>
                <w:rFonts w:ascii="Cambria" w:hAnsi="Cambria" w:cs="Arial"/>
                <w:sz w:val="28"/>
                <w:szCs w:val="28"/>
              </w:rPr>
            </w:pPr>
          </w:p>
        </w:tc>
      </w:tr>
      <w:tr w:rsidR="00A34A31" w:rsidRPr="00F81AAB" w14:paraId="3741CC5C" w14:textId="77777777" w:rsidTr="00207D11">
        <w:trPr>
          <w:trHeight w:val="432"/>
        </w:trPr>
        <w:tc>
          <w:tcPr>
            <w:tcW w:w="7200" w:type="dxa"/>
            <w:tcBorders>
              <w:left w:val="nil"/>
              <w:bottom w:val="single" w:sz="24" w:space="0" w:color="auto"/>
              <w:right w:val="nil"/>
            </w:tcBorders>
            <w:shd w:val="clear" w:color="auto" w:fill="auto"/>
          </w:tcPr>
          <w:p w14:paraId="1288DA07" w14:textId="77777777" w:rsidR="00A34A31" w:rsidRPr="00F81AAB" w:rsidRDefault="00A34A31" w:rsidP="00207D11">
            <w:pPr>
              <w:rPr>
                <w:rFonts w:ascii="Cambria" w:hAnsi="Cambria" w:cs="Arial"/>
                <w:sz w:val="28"/>
                <w:szCs w:val="28"/>
              </w:rPr>
            </w:pPr>
          </w:p>
        </w:tc>
        <w:tc>
          <w:tcPr>
            <w:tcW w:w="2160" w:type="dxa"/>
            <w:tcBorders>
              <w:left w:val="nil"/>
              <w:bottom w:val="single" w:sz="24" w:space="0" w:color="auto"/>
              <w:right w:val="nil"/>
            </w:tcBorders>
            <w:shd w:val="clear" w:color="auto" w:fill="auto"/>
          </w:tcPr>
          <w:p w14:paraId="2720FACA" w14:textId="77777777" w:rsidR="00A34A31" w:rsidRPr="00F81AAB" w:rsidRDefault="00A34A31" w:rsidP="00207D11">
            <w:pPr>
              <w:rPr>
                <w:rFonts w:ascii="Cambria" w:hAnsi="Cambria" w:cs="Arial"/>
                <w:sz w:val="28"/>
                <w:szCs w:val="28"/>
              </w:rPr>
            </w:pPr>
          </w:p>
        </w:tc>
      </w:tr>
      <w:tr w:rsidR="00A34A31" w:rsidRPr="0014708E" w14:paraId="163C5608" w14:textId="77777777" w:rsidTr="00207D11">
        <w:trPr>
          <w:trHeight w:val="432"/>
        </w:trPr>
        <w:tc>
          <w:tcPr>
            <w:tcW w:w="7200" w:type="dxa"/>
            <w:tcBorders>
              <w:top w:val="single" w:sz="24" w:space="0" w:color="auto"/>
              <w:left w:val="nil"/>
              <w:right w:val="nil"/>
            </w:tcBorders>
            <w:shd w:val="clear" w:color="auto" w:fill="auto"/>
          </w:tcPr>
          <w:p w14:paraId="7249A901" w14:textId="44DB57C9" w:rsidR="00A34A31" w:rsidRPr="0014708E" w:rsidRDefault="00A34A31" w:rsidP="00207D11">
            <w:pPr>
              <w:rPr>
                <w:rFonts w:ascii="Cambria" w:hAnsi="Cambria" w:cs="Arial"/>
                <w:sz w:val="28"/>
                <w:szCs w:val="28"/>
              </w:rPr>
            </w:pPr>
            <w:r>
              <w:rPr>
                <w:rFonts w:ascii="Cambria" w:hAnsi="Cambria" w:cs="Arial"/>
                <w:sz w:val="28"/>
                <w:szCs w:val="28"/>
              </w:rPr>
              <w:t>Easement and Partial Interest(s)</w:t>
            </w:r>
            <w:r w:rsidRPr="0014708E">
              <w:rPr>
                <w:rFonts w:ascii="Cambria" w:hAnsi="Cambria" w:cs="Arial"/>
                <w:sz w:val="28"/>
                <w:szCs w:val="28"/>
              </w:rPr>
              <w:t xml:space="preserve"> signature:</w:t>
            </w:r>
          </w:p>
        </w:tc>
        <w:tc>
          <w:tcPr>
            <w:tcW w:w="2160" w:type="dxa"/>
            <w:tcBorders>
              <w:top w:val="single" w:sz="24" w:space="0" w:color="auto"/>
              <w:left w:val="nil"/>
              <w:right w:val="nil"/>
            </w:tcBorders>
            <w:shd w:val="clear" w:color="auto" w:fill="auto"/>
          </w:tcPr>
          <w:p w14:paraId="0EE5856D" w14:textId="77777777" w:rsidR="00A34A31" w:rsidRPr="0014708E" w:rsidRDefault="00A34A31" w:rsidP="00207D11">
            <w:pPr>
              <w:rPr>
                <w:rFonts w:ascii="Cambria" w:hAnsi="Cambria" w:cs="Arial"/>
                <w:sz w:val="28"/>
                <w:szCs w:val="28"/>
              </w:rPr>
            </w:pPr>
            <w:r w:rsidRPr="0014708E">
              <w:rPr>
                <w:rFonts w:ascii="Cambria" w:hAnsi="Cambria" w:cs="Arial"/>
                <w:sz w:val="28"/>
                <w:szCs w:val="28"/>
              </w:rPr>
              <w:t>Date</w:t>
            </w:r>
          </w:p>
        </w:tc>
      </w:tr>
      <w:tr w:rsidR="00A34A31" w:rsidRPr="00F81AAB" w14:paraId="5B49EB05" w14:textId="77777777" w:rsidTr="00207D11">
        <w:trPr>
          <w:trHeight w:val="432"/>
        </w:trPr>
        <w:tc>
          <w:tcPr>
            <w:tcW w:w="7200" w:type="dxa"/>
            <w:tcBorders>
              <w:left w:val="nil"/>
              <w:right w:val="nil"/>
            </w:tcBorders>
            <w:shd w:val="clear" w:color="auto" w:fill="auto"/>
          </w:tcPr>
          <w:p w14:paraId="23BD238F" w14:textId="77777777" w:rsidR="00A34A31" w:rsidRPr="00F81AAB" w:rsidRDefault="00A34A31" w:rsidP="00207D11">
            <w:pPr>
              <w:rPr>
                <w:rFonts w:ascii="Cambria" w:hAnsi="Cambria" w:cs="Arial"/>
                <w:sz w:val="28"/>
                <w:szCs w:val="28"/>
              </w:rPr>
            </w:pPr>
          </w:p>
        </w:tc>
        <w:tc>
          <w:tcPr>
            <w:tcW w:w="2160" w:type="dxa"/>
            <w:tcBorders>
              <w:left w:val="nil"/>
              <w:right w:val="nil"/>
            </w:tcBorders>
            <w:shd w:val="clear" w:color="auto" w:fill="auto"/>
          </w:tcPr>
          <w:p w14:paraId="2A09F6B3" w14:textId="77777777" w:rsidR="00A34A31" w:rsidRPr="00F81AAB" w:rsidRDefault="00A34A31" w:rsidP="00207D11">
            <w:pPr>
              <w:rPr>
                <w:rFonts w:ascii="Cambria" w:hAnsi="Cambria" w:cs="Arial"/>
                <w:sz w:val="28"/>
                <w:szCs w:val="28"/>
              </w:rPr>
            </w:pPr>
          </w:p>
        </w:tc>
      </w:tr>
      <w:tr w:rsidR="00A34A31" w:rsidRPr="00F81AAB" w14:paraId="5A65BBC2" w14:textId="77777777" w:rsidTr="00207D11">
        <w:trPr>
          <w:trHeight w:val="432"/>
        </w:trPr>
        <w:tc>
          <w:tcPr>
            <w:tcW w:w="7200" w:type="dxa"/>
            <w:tcBorders>
              <w:left w:val="nil"/>
              <w:bottom w:val="single" w:sz="24" w:space="0" w:color="auto"/>
              <w:right w:val="nil"/>
            </w:tcBorders>
            <w:shd w:val="clear" w:color="auto" w:fill="auto"/>
          </w:tcPr>
          <w:p w14:paraId="3DCA0F49" w14:textId="77777777" w:rsidR="00A34A31" w:rsidRPr="00F81AAB" w:rsidRDefault="00A34A31" w:rsidP="00207D11">
            <w:pPr>
              <w:rPr>
                <w:rFonts w:ascii="Cambria" w:hAnsi="Cambria" w:cs="Arial"/>
                <w:sz w:val="28"/>
                <w:szCs w:val="28"/>
              </w:rPr>
            </w:pPr>
          </w:p>
        </w:tc>
        <w:tc>
          <w:tcPr>
            <w:tcW w:w="2160" w:type="dxa"/>
            <w:tcBorders>
              <w:left w:val="nil"/>
              <w:bottom w:val="single" w:sz="24" w:space="0" w:color="auto"/>
              <w:right w:val="nil"/>
            </w:tcBorders>
            <w:shd w:val="clear" w:color="auto" w:fill="auto"/>
          </w:tcPr>
          <w:p w14:paraId="0BB92FA6" w14:textId="77777777" w:rsidR="00A34A31" w:rsidRPr="00F81AAB" w:rsidRDefault="00A34A31" w:rsidP="00207D11">
            <w:pPr>
              <w:rPr>
                <w:rFonts w:ascii="Cambria" w:hAnsi="Cambria" w:cs="Arial"/>
                <w:sz w:val="28"/>
                <w:szCs w:val="28"/>
              </w:rPr>
            </w:pPr>
          </w:p>
        </w:tc>
      </w:tr>
    </w:tbl>
    <w:p w14:paraId="13A95F4D" w14:textId="31988A98" w:rsidR="00F12EA6" w:rsidRPr="0014708E" w:rsidRDefault="00143980" w:rsidP="0014708E">
      <w:pPr>
        <w:jc w:val="center"/>
        <w:rPr>
          <w:rFonts w:ascii="Cambria" w:hAnsi="Cambria"/>
          <w:b/>
          <w:bCs/>
          <w:sz w:val="48"/>
          <w:szCs w:val="48"/>
        </w:rPr>
      </w:pPr>
      <w:r w:rsidRPr="008C0460">
        <w:rPr>
          <w:bCs/>
          <w:sz w:val="24"/>
          <w:szCs w:val="24"/>
        </w:rPr>
        <w:br w:type="page"/>
      </w:r>
      <w:r w:rsidR="002C74D1" w:rsidRPr="0014708E">
        <w:rPr>
          <w:rFonts w:ascii="Cambria" w:hAnsi="Cambria"/>
          <w:b/>
          <w:bCs/>
          <w:sz w:val="48"/>
          <w:szCs w:val="48"/>
        </w:rPr>
        <w:lastRenderedPageBreak/>
        <w:t>Site Plan</w:t>
      </w:r>
    </w:p>
    <w:p w14:paraId="06BE6ED7" w14:textId="77777777" w:rsidR="0088260B" w:rsidRPr="00857A68" w:rsidRDefault="0088260B" w:rsidP="00857A68">
      <w:pPr>
        <w:spacing w:after="160"/>
        <w:rPr>
          <w:rFonts w:ascii="Cambria" w:hAnsi="Cambria"/>
          <w:b/>
          <w:bCs/>
          <w:sz w:val="24"/>
          <w:szCs w:val="24"/>
          <w:u w:val="thick"/>
        </w:rPr>
      </w:pP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p>
    <w:p w14:paraId="63B9C192" w14:textId="77125481" w:rsidR="00F12EA6" w:rsidRPr="00857A68" w:rsidRDefault="00AB4743" w:rsidP="00857A68">
      <w:pPr>
        <w:spacing w:after="160"/>
        <w:rPr>
          <w:rFonts w:ascii="Cambria" w:hAnsi="Cambria"/>
          <w:sz w:val="24"/>
        </w:rPr>
      </w:pPr>
      <w:r w:rsidRPr="00857A68">
        <w:rPr>
          <w:rFonts w:ascii="Cambria" w:hAnsi="Cambria"/>
          <w:sz w:val="24"/>
        </w:rPr>
        <w:t xml:space="preserve">You must provide a site </w:t>
      </w:r>
      <w:r w:rsidR="00F12EA6" w:rsidRPr="00857A68">
        <w:rPr>
          <w:rFonts w:ascii="Cambria" w:hAnsi="Cambria"/>
          <w:sz w:val="24"/>
        </w:rPr>
        <w:t xml:space="preserve">plan drawn in black ink at a scale of </w:t>
      </w:r>
      <w:proofErr w:type="gramStart"/>
      <w:r w:rsidR="00F12EA6" w:rsidRPr="00857A68">
        <w:rPr>
          <w:rFonts w:ascii="Cambria" w:hAnsi="Cambria"/>
          <w:sz w:val="24"/>
        </w:rPr>
        <w:t>1 inch</w:t>
      </w:r>
      <w:proofErr w:type="gramEnd"/>
      <w:r w:rsidR="00F12EA6" w:rsidRPr="00857A68">
        <w:rPr>
          <w:rFonts w:ascii="Cambria" w:hAnsi="Cambria"/>
          <w:sz w:val="24"/>
        </w:rPr>
        <w:t xml:space="preserve"> equals 200 feet (1:2400) or at a scale providing greater detail.</w:t>
      </w:r>
      <w:r w:rsidR="009B42F4" w:rsidRPr="00857A68">
        <w:rPr>
          <w:rFonts w:ascii="Cambria" w:hAnsi="Cambria"/>
          <w:sz w:val="24"/>
        </w:rPr>
        <w:t xml:space="preserve"> You may use the attached grid or provide a separate site plan.</w:t>
      </w:r>
    </w:p>
    <w:p w14:paraId="10AEC288" w14:textId="4EAFEE85" w:rsidR="00F12EA6" w:rsidRPr="00857A68" w:rsidRDefault="00F12EA6" w:rsidP="00857A68">
      <w:pPr>
        <w:spacing w:after="160"/>
        <w:rPr>
          <w:rFonts w:ascii="Cambria" w:hAnsi="Cambria"/>
          <w:sz w:val="24"/>
        </w:rPr>
      </w:pPr>
      <w:r w:rsidRPr="00857A68">
        <w:rPr>
          <w:rFonts w:ascii="Cambria" w:hAnsi="Cambria"/>
          <w:sz w:val="24"/>
        </w:rPr>
        <w:t>If the parcel is very large, you may show on</w:t>
      </w:r>
      <w:r w:rsidR="00AB4743" w:rsidRPr="00857A68">
        <w:rPr>
          <w:rFonts w:ascii="Cambria" w:hAnsi="Cambria"/>
          <w:sz w:val="24"/>
        </w:rPr>
        <w:t>ly</w:t>
      </w:r>
      <w:r w:rsidRPr="00857A68">
        <w:rPr>
          <w:rFonts w:ascii="Cambria" w:hAnsi="Cambria"/>
          <w:sz w:val="24"/>
        </w:rPr>
        <w:t xml:space="preserve"> the portion of the parcel affected by the proposed use. Be sure, however, to show enough of the parcel or some adjacent features, such as roads,</w:t>
      </w:r>
      <w:r w:rsidR="008E7DD7" w:rsidRPr="00857A68">
        <w:rPr>
          <w:rFonts w:ascii="Cambria" w:hAnsi="Cambria"/>
          <w:sz w:val="24"/>
        </w:rPr>
        <w:t xml:space="preserve"> </w:t>
      </w:r>
      <w:r w:rsidRPr="00857A68">
        <w:rPr>
          <w:rFonts w:ascii="Cambria" w:hAnsi="Cambria"/>
          <w:sz w:val="24"/>
        </w:rPr>
        <w:t xml:space="preserve">so </w:t>
      </w:r>
      <w:r w:rsidR="00AB4743" w:rsidRPr="00857A68">
        <w:rPr>
          <w:rFonts w:ascii="Cambria" w:hAnsi="Cambria"/>
          <w:sz w:val="24"/>
        </w:rPr>
        <w:t xml:space="preserve">the </w:t>
      </w:r>
      <w:r w:rsidRPr="00857A68">
        <w:rPr>
          <w:rFonts w:ascii="Cambria" w:hAnsi="Cambria"/>
          <w:sz w:val="24"/>
        </w:rPr>
        <w:t>planners can orient themselves on your map</w:t>
      </w:r>
      <w:r w:rsidR="00AB4743" w:rsidRPr="00857A68">
        <w:rPr>
          <w:rFonts w:ascii="Cambria" w:hAnsi="Cambria"/>
          <w:sz w:val="24"/>
        </w:rPr>
        <w:t>, and clearly identify the location of your proposal</w:t>
      </w:r>
      <w:r w:rsidRPr="00857A68">
        <w:rPr>
          <w:rFonts w:ascii="Cambria" w:hAnsi="Cambria"/>
          <w:sz w:val="24"/>
        </w:rPr>
        <w:t>. A small vicinity map showing the subject parcel and surrounding parcels may help.</w:t>
      </w:r>
    </w:p>
    <w:p w14:paraId="3AB5501F" w14:textId="0D2D43AF" w:rsidR="008E7DD7" w:rsidRPr="00857A68" w:rsidRDefault="00F12EA6" w:rsidP="00857A68">
      <w:pPr>
        <w:spacing w:after="160"/>
        <w:rPr>
          <w:rFonts w:ascii="Cambria" w:hAnsi="Cambria"/>
          <w:sz w:val="24"/>
        </w:rPr>
      </w:pPr>
      <w:r w:rsidRPr="00857A68">
        <w:rPr>
          <w:rFonts w:ascii="Cambria" w:hAnsi="Cambria"/>
          <w:sz w:val="24"/>
        </w:rPr>
        <w:t>At a minimum, you must show the following features</w:t>
      </w:r>
      <w:r w:rsidR="00AB4743" w:rsidRPr="00857A68">
        <w:rPr>
          <w:rFonts w:ascii="Cambria" w:hAnsi="Cambria"/>
          <w:sz w:val="24"/>
        </w:rPr>
        <w:t xml:space="preserve"> on your site plan</w:t>
      </w:r>
      <w:r w:rsidR="0093531D" w:rsidRPr="00857A68">
        <w:rPr>
          <w:rFonts w:ascii="Cambria" w:hAnsi="Cambria"/>
          <w:sz w:val="24"/>
        </w:rPr>
        <w:t>. O</w:t>
      </w:r>
      <w:r w:rsidRPr="00857A68">
        <w:rPr>
          <w:rFonts w:ascii="Cambria" w:hAnsi="Cambria"/>
          <w:sz w:val="24"/>
        </w:rPr>
        <w:t xml:space="preserve">ther site plan information may be required depending on the type or location of development </w:t>
      </w:r>
      <w:r w:rsidR="00AB4743" w:rsidRPr="00857A68">
        <w:rPr>
          <w:rFonts w:ascii="Cambria" w:hAnsi="Cambria"/>
          <w:sz w:val="24"/>
        </w:rPr>
        <w:t>that you are proposing</w:t>
      </w:r>
      <w:r w:rsidRPr="00857A68">
        <w:rPr>
          <w:rFonts w:ascii="Cambria" w:hAnsi="Cambria"/>
          <w:sz w:val="24"/>
        </w:rPr>
        <w:t>.</w:t>
      </w:r>
    </w:p>
    <w:p w14:paraId="0DCA9494" w14:textId="31FECC2F" w:rsidR="00C14116" w:rsidRPr="00C14116" w:rsidRDefault="00673849" w:rsidP="00673849">
      <w:pPr>
        <w:spacing w:line="235" w:lineRule="auto"/>
        <w:ind w:left="720" w:hanging="720"/>
        <w:rPr>
          <w:rFonts w:ascii="Cambria" w:hAnsi="Cambria"/>
          <w:sz w:val="24"/>
        </w:rPr>
      </w:pPr>
      <w:r>
        <w:rPr>
          <w:rFonts w:ascii="Cambria" w:hAnsi="Cambria"/>
          <w:sz w:val="24"/>
          <w:szCs w:val="24"/>
        </w:rPr>
        <w:sym w:font="Symbol" w:char="F0B7"/>
      </w:r>
      <w:r w:rsidR="008E7DD7" w:rsidRPr="00C14116">
        <w:rPr>
          <w:rFonts w:ascii="Cambria" w:hAnsi="Cambria"/>
          <w:sz w:val="24"/>
        </w:rPr>
        <w:tab/>
      </w:r>
      <w:r w:rsidR="00C14116" w:rsidRPr="00C14116">
        <w:rPr>
          <w:rFonts w:ascii="Cambria" w:hAnsi="Cambria"/>
          <w:sz w:val="24"/>
        </w:rPr>
        <w:t>North arrow</w:t>
      </w:r>
    </w:p>
    <w:p w14:paraId="2FB29B5A" w14:textId="75BB3063" w:rsidR="00C14116" w:rsidRPr="00C14116" w:rsidRDefault="00673849" w:rsidP="00673849">
      <w:pPr>
        <w:spacing w:line="235" w:lineRule="auto"/>
        <w:ind w:left="720" w:hanging="720"/>
        <w:rPr>
          <w:rFonts w:ascii="Cambria" w:hAnsi="Cambria"/>
          <w:sz w:val="24"/>
        </w:rPr>
      </w:pPr>
      <w:r>
        <w:rPr>
          <w:rFonts w:ascii="Cambria" w:hAnsi="Cambria"/>
          <w:sz w:val="24"/>
          <w:szCs w:val="24"/>
        </w:rPr>
        <w:sym w:font="Symbol" w:char="F0B7"/>
      </w:r>
      <w:r w:rsidR="00C14116" w:rsidRPr="00C14116">
        <w:rPr>
          <w:rFonts w:ascii="Cambria" w:hAnsi="Cambria"/>
          <w:sz w:val="24"/>
        </w:rPr>
        <w:tab/>
        <w:t>Map scale</w:t>
      </w:r>
    </w:p>
    <w:p w14:paraId="71FE9E43" w14:textId="04C4DAC2" w:rsidR="00C14116" w:rsidRPr="00C14116" w:rsidRDefault="00673849" w:rsidP="00673849">
      <w:pPr>
        <w:spacing w:line="235" w:lineRule="auto"/>
        <w:ind w:left="720" w:hanging="720"/>
        <w:rPr>
          <w:rFonts w:ascii="Cambria" w:hAnsi="Cambria"/>
          <w:sz w:val="24"/>
        </w:rPr>
      </w:pPr>
      <w:r>
        <w:rPr>
          <w:rFonts w:ascii="Cambria" w:hAnsi="Cambria"/>
          <w:sz w:val="24"/>
          <w:szCs w:val="24"/>
        </w:rPr>
        <w:sym w:font="Symbol" w:char="F0B7"/>
      </w:r>
      <w:r w:rsidR="00C14116" w:rsidRPr="00C14116">
        <w:rPr>
          <w:rFonts w:ascii="Cambria" w:hAnsi="Cambria"/>
          <w:sz w:val="24"/>
        </w:rPr>
        <w:tab/>
        <w:t>Boundaries, dimensions, and size of the subject parcel</w:t>
      </w:r>
    </w:p>
    <w:p w14:paraId="500A76FC" w14:textId="637F5B72" w:rsidR="00C14116" w:rsidRPr="00C14116" w:rsidRDefault="00673849" w:rsidP="00673849">
      <w:pPr>
        <w:spacing w:line="235" w:lineRule="auto"/>
        <w:ind w:left="720" w:hanging="720"/>
        <w:rPr>
          <w:rFonts w:ascii="Cambria" w:hAnsi="Cambria"/>
          <w:sz w:val="24"/>
        </w:rPr>
      </w:pPr>
      <w:r>
        <w:rPr>
          <w:rFonts w:ascii="Cambria" w:hAnsi="Cambria"/>
          <w:sz w:val="24"/>
          <w:szCs w:val="24"/>
        </w:rPr>
        <w:sym w:font="Symbol" w:char="F0B7"/>
      </w:r>
      <w:r w:rsidR="00C14116" w:rsidRPr="00C14116">
        <w:rPr>
          <w:rFonts w:ascii="Cambria" w:hAnsi="Cambria"/>
          <w:sz w:val="24"/>
        </w:rPr>
        <w:tab/>
        <w:t>Significant terrain features or landforms (</w:t>
      </w:r>
      <w:r w:rsidR="00C14116" w:rsidRPr="00C14116">
        <w:rPr>
          <w:rFonts w:ascii="Cambria" w:hAnsi="Cambria"/>
          <w:i/>
          <w:iCs/>
          <w:sz w:val="24"/>
        </w:rPr>
        <w:t>e.g.</w:t>
      </w:r>
      <w:r w:rsidR="00C14116" w:rsidRPr="00C14116">
        <w:rPr>
          <w:rFonts w:ascii="Cambria" w:hAnsi="Cambria"/>
          <w:sz w:val="24"/>
        </w:rPr>
        <w:t>, cliffs, rock faces, slopes, stands of trees)</w:t>
      </w:r>
    </w:p>
    <w:p w14:paraId="3C838B1F" w14:textId="70B7B41E" w:rsidR="00C14116" w:rsidRPr="00C14116" w:rsidRDefault="00673849" w:rsidP="00673849">
      <w:pPr>
        <w:spacing w:line="235" w:lineRule="auto"/>
        <w:ind w:left="720" w:hanging="720"/>
        <w:rPr>
          <w:rFonts w:ascii="Cambria" w:hAnsi="Cambria"/>
          <w:sz w:val="24"/>
        </w:rPr>
      </w:pPr>
      <w:r>
        <w:rPr>
          <w:rFonts w:ascii="Cambria" w:hAnsi="Cambria"/>
          <w:sz w:val="24"/>
          <w:szCs w:val="24"/>
        </w:rPr>
        <w:sym w:font="Symbol" w:char="F0B7"/>
      </w:r>
      <w:r w:rsidR="00C14116" w:rsidRPr="00C14116">
        <w:rPr>
          <w:rFonts w:ascii="Cambria" w:hAnsi="Cambria"/>
          <w:sz w:val="24"/>
        </w:rPr>
        <w:tab/>
        <w:t>Groupings and species of trees or other vegetation on the parcel</w:t>
      </w:r>
    </w:p>
    <w:p w14:paraId="1D7CFB7B" w14:textId="7585CCD7" w:rsidR="00C14116" w:rsidRPr="00C14116" w:rsidRDefault="00673849" w:rsidP="00673849">
      <w:pPr>
        <w:spacing w:line="235" w:lineRule="auto"/>
        <w:ind w:left="720" w:hanging="720"/>
        <w:rPr>
          <w:rFonts w:ascii="Cambria" w:hAnsi="Cambria"/>
          <w:sz w:val="24"/>
        </w:rPr>
      </w:pPr>
      <w:r>
        <w:rPr>
          <w:rFonts w:ascii="Cambria" w:hAnsi="Cambria"/>
          <w:sz w:val="24"/>
          <w:szCs w:val="24"/>
        </w:rPr>
        <w:sym w:font="Symbol" w:char="F0B7"/>
      </w:r>
      <w:r w:rsidR="00C14116" w:rsidRPr="00C14116">
        <w:rPr>
          <w:rFonts w:ascii="Cambria" w:hAnsi="Cambria"/>
          <w:sz w:val="24"/>
        </w:rPr>
        <w:tab/>
        <w:t>Location and species of vegetation that would be removed or planted</w:t>
      </w:r>
    </w:p>
    <w:p w14:paraId="5EC861A4" w14:textId="73794144" w:rsidR="00C14116" w:rsidRPr="00C14116" w:rsidRDefault="00673849" w:rsidP="00673849">
      <w:pPr>
        <w:spacing w:line="235" w:lineRule="auto"/>
        <w:ind w:left="720" w:hanging="720"/>
        <w:rPr>
          <w:rFonts w:ascii="Cambria" w:hAnsi="Cambria"/>
          <w:sz w:val="24"/>
        </w:rPr>
      </w:pPr>
      <w:r>
        <w:rPr>
          <w:rFonts w:ascii="Cambria" w:hAnsi="Cambria"/>
          <w:sz w:val="24"/>
          <w:szCs w:val="24"/>
        </w:rPr>
        <w:sym w:font="Symbol" w:char="F0B7"/>
      </w:r>
      <w:r w:rsidR="00C14116" w:rsidRPr="00C14116">
        <w:rPr>
          <w:rFonts w:ascii="Cambria" w:hAnsi="Cambria"/>
          <w:sz w:val="24"/>
        </w:rPr>
        <w:tab/>
        <w:t>Bodies of water and watercourses, including intermittent and ephemeral streams</w:t>
      </w:r>
    </w:p>
    <w:p w14:paraId="4856C71D" w14:textId="11F5AEB8" w:rsidR="00C14116" w:rsidRPr="00C14116" w:rsidRDefault="00673849" w:rsidP="00673849">
      <w:pPr>
        <w:spacing w:line="235" w:lineRule="auto"/>
        <w:ind w:left="720" w:hanging="720"/>
        <w:rPr>
          <w:rFonts w:ascii="Cambria" w:hAnsi="Cambria"/>
          <w:sz w:val="24"/>
        </w:rPr>
      </w:pPr>
      <w:r>
        <w:rPr>
          <w:rFonts w:ascii="Cambria" w:hAnsi="Cambria"/>
          <w:sz w:val="24"/>
          <w:szCs w:val="24"/>
        </w:rPr>
        <w:sym w:font="Symbol" w:char="F0B7"/>
      </w:r>
      <w:r w:rsidR="00C14116" w:rsidRPr="00C14116">
        <w:rPr>
          <w:rFonts w:ascii="Cambria" w:hAnsi="Cambria"/>
          <w:sz w:val="24"/>
        </w:rPr>
        <w:tab/>
        <w:t>Location and width of existing and proposed roads, driveways, and trails</w:t>
      </w:r>
    </w:p>
    <w:p w14:paraId="44218B03" w14:textId="40A54585" w:rsidR="00C14116" w:rsidRPr="00C14116" w:rsidRDefault="00673849" w:rsidP="00673849">
      <w:pPr>
        <w:spacing w:line="235" w:lineRule="auto"/>
        <w:ind w:left="720" w:hanging="720"/>
        <w:rPr>
          <w:rFonts w:ascii="Cambria" w:hAnsi="Cambria"/>
          <w:sz w:val="24"/>
        </w:rPr>
      </w:pPr>
      <w:r>
        <w:rPr>
          <w:rFonts w:ascii="Cambria" w:hAnsi="Cambria"/>
          <w:sz w:val="24"/>
          <w:szCs w:val="24"/>
        </w:rPr>
        <w:sym w:font="Symbol" w:char="F0B7"/>
      </w:r>
      <w:r w:rsidR="00C14116" w:rsidRPr="00C14116">
        <w:rPr>
          <w:rFonts w:ascii="Cambria" w:hAnsi="Cambria"/>
          <w:sz w:val="24"/>
        </w:rPr>
        <w:tab/>
        <w:t>Location, dimensions, height, and size (in square feet) of existing and proposed structures</w:t>
      </w:r>
    </w:p>
    <w:p w14:paraId="27F53516" w14:textId="168A6C3F" w:rsidR="00C14116" w:rsidRPr="00C14116" w:rsidRDefault="00673849" w:rsidP="00673849">
      <w:pPr>
        <w:spacing w:line="235" w:lineRule="auto"/>
        <w:ind w:left="720" w:hanging="720"/>
        <w:rPr>
          <w:rFonts w:ascii="Cambria" w:hAnsi="Cambria"/>
          <w:sz w:val="24"/>
        </w:rPr>
      </w:pPr>
      <w:r>
        <w:rPr>
          <w:rFonts w:ascii="Cambria" w:hAnsi="Cambria"/>
          <w:sz w:val="24"/>
          <w:szCs w:val="24"/>
        </w:rPr>
        <w:sym w:font="Symbol" w:char="F0B7"/>
      </w:r>
      <w:r w:rsidR="00C14116" w:rsidRPr="00C14116">
        <w:rPr>
          <w:rFonts w:ascii="Cambria" w:hAnsi="Cambria"/>
          <w:sz w:val="24"/>
        </w:rPr>
        <w:tab/>
        <w:t>Location of existing and proposed services including wells or other water supplies, sewage disposal systems, power and telephone poles and lines, and outdoor lighting</w:t>
      </w:r>
    </w:p>
    <w:p w14:paraId="7F045636" w14:textId="35613084" w:rsidR="00F12EA6" w:rsidRPr="00C14116" w:rsidRDefault="00673849" w:rsidP="00673849">
      <w:pPr>
        <w:spacing w:line="235" w:lineRule="auto"/>
        <w:ind w:left="720" w:hanging="720"/>
        <w:rPr>
          <w:rFonts w:ascii="Cambria" w:hAnsi="Cambria"/>
          <w:sz w:val="24"/>
        </w:rPr>
      </w:pPr>
      <w:r>
        <w:rPr>
          <w:rFonts w:ascii="Cambria" w:hAnsi="Cambria"/>
          <w:sz w:val="24"/>
          <w:szCs w:val="24"/>
        </w:rPr>
        <w:sym w:font="Symbol" w:char="F0B7"/>
      </w:r>
      <w:r w:rsidR="00C14116" w:rsidRPr="00C14116">
        <w:rPr>
          <w:rFonts w:ascii="Cambria" w:hAnsi="Cambria"/>
          <w:sz w:val="24"/>
        </w:rPr>
        <w:tab/>
        <w:t>Location and depth of all proposed grading and ditching</w:t>
      </w:r>
    </w:p>
    <w:p w14:paraId="2E8333C6" w14:textId="77777777" w:rsidR="00857A68" w:rsidRPr="00C14116" w:rsidRDefault="00857A68" w:rsidP="00C14116">
      <w:pPr>
        <w:ind w:left="720" w:hanging="720"/>
        <w:rPr>
          <w:rFonts w:ascii="Cambria" w:hAnsi="Cambria"/>
          <w:sz w:val="24"/>
        </w:rPr>
      </w:pPr>
    </w:p>
    <w:p w14:paraId="0865BF5D" w14:textId="2C0C4ECA" w:rsidR="00671153" w:rsidRPr="00AE5679" w:rsidRDefault="00857A68" w:rsidP="00857A68">
      <w:pPr>
        <w:ind w:left="720" w:hanging="720"/>
      </w:pPr>
      <w:r>
        <w:rPr>
          <w:rFonts w:ascii="Cambria" w:hAnsi="Cambria"/>
          <w:sz w:val="24"/>
        </w:rPr>
        <w:br w:type="page"/>
      </w:r>
      <w:r w:rsidR="009D41D5">
        <w:rPr>
          <w:noProof/>
        </w:rPr>
        <w:lastRenderedPageBreak/>
        <w:drawing>
          <wp:inline distT="0" distB="0" distL="0" distR="0" wp14:anchorId="1F9A7291" wp14:editId="2002F20B">
            <wp:extent cx="5915025" cy="79819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025" cy="7981950"/>
                    </a:xfrm>
                    <a:prstGeom prst="rect">
                      <a:avLst/>
                    </a:prstGeom>
                    <a:noFill/>
                    <a:ln>
                      <a:noFill/>
                    </a:ln>
                  </pic:spPr>
                </pic:pic>
              </a:graphicData>
            </a:graphic>
          </wp:inline>
        </w:drawing>
      </w:r>
    </w:p>
    <w:p w14:paraId="55A88A62" w14:textId="77777777" w:rsidR="00DD341A" w:rsidRPr="0014708E" w:rsidRDefault="00671153" w:rsidP="00DD341A">
      <w:pPr>
        <w:jc w:val="center"/>
        <w:rPr>
          <w:rFonts w:ascii="Cambria" w:hAnsi="Cambria"/>
          <w:b/>
          <w:bCs/>
          <w:sz w:val="48"/>
        </w:rPr>
      </w:pPr>
      <w:r w:rsidRPr="00AE5679">
        <w:br w:type="page"/>
      </w:r>
      <w:r w:rsidR="00DD341A" w:rsidRPr="0014708E">
        <w:rPr>
          <w:rFonts w:ascii="Cambria" w:hAnsi="Cambria"/>
          <w:b/>
          <w:bCs/>
          <w:sz w:val="48"/>
        </w:rPr>
        <w:lastRenderedPageBreak/>
        <w:t>Site Plan</w:t>
      </w:r>
    </w:p>
    <w:p w14:paraId="52AEF476" w14:textId="77777777" w:rsidR="0088260B" w:rsidRPr="00E61E19" w:rsidRDefault="0088260B" w:rsidP="0088260B">
      <w:pPr>
        <w:rPr>
          <w:rFonts w:ascii="Cambria" w:hAnsi="Cambria"/>
          <w:b/>
          <w:bCs/>
          <w:sz w:val="24"/>
          <w:szCs w:val="24"/>
          <w:u w:val="thick"/>
        </w:rPr>
      </w:pP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p>
    <w:p w14:paraId="690D3763" w14:textId="1AE1BCA3" w:rsidR="002D52DA" w:rsidRPr="0014708E" w:rsidRDefault="002C6C6D" w:rsidP="009B42F4">
      <w:pPr>
        <w:jc w:val="center"/>
        <w:rPr>
          <w:rFonts w:ascii="Cambria" w:hAnsi="Cambria" w:cs="Arial"/>
          <w:noProof/>
          <w:sz w:val="24"/>
          <w:szCs w:val="24"/>
        </w:rPr>
      </w:pPr>
      <w:r>
        <w:rPr>
          <w:rFonts w:ascii="Cambria" w:hAnsi="Cambria" w:cs="Arial"/>
          <w:sz w:val="24"/>
          <w:szCs w:val="24"/>
        </w:rPr>
        <w:t>(Indicate scale: each grid equals ____ x ____ feet)</w:t>
      </w:r>
    </w:p>
    <w:p w14:paraId="70BE0973" w14:textId="7361FE7D" w:rsidR="009B42F4" w:rsidRDefault="009D41D5" w:rsidP="006131AB">
      <w:pPr>
        <w:rPr>
          <w:rFonts w:ascii="Arial" w:hAnsi="Arial" w:cs="Arial"/>
          <w:spacing w:val="6"/>
        </w:rPr>
      </w:pPr>
      <w:r>
        <w:rPr>
          <w:rFonts w:ascii="Arial" w:hAnsi="Arial" w:cs="Arial"/>
          <w:noProof/>
          <w:spacing w:val="6"/>
        </w:rPr>
        <mc:AlternateContent>
          <mc:Choice Requires="wps">
            <w:drawing>
              <wp:anchor distT="0" distB="0" distL="114300" distR="114300" simplePos="0" relativeHeight="251645440" behindDoc="0" locked="0" layoutInCell="1" allowOverlap="1" wp14:anchorId="0329E318" wp14:editId="0091C5E8">
                <wp:simplePos x="0" y="0"/>
                <wp:positionH relativeFrom="column">
                  <wp:posOffset>-185420</wp:posOffset>
                </wp:positionH>
                <wp:positionV relativeFrom="paragraph">
                  <wp:posOffset>46355</wp:posOffset>
                </wp:positionV>
                <wp:extent cx="6517640" cy="7940675"/>
                <wp:effectExtent l="0" t="0" r="0" b="0"/>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7640" cy="7940675"/>
                        </a:xfrm>
                        <a:prstGeom prst="rect">
                          <a:avLst/>
                        </a:prstGeom>
                        <a:solidFill>
                          <a:srgbClr val="FFFFFF"/>
                        </a:solidFill>
                        <a:ln w="9525">
                          <a:solidFill>
                            <a:srgbClr val="FFFFFF"/>
                          </a:solidFill>
                          <a:miter lim="800000"/>
                          <a:headEnd/>
                          <a:tailEnd/>
                        </a:ln>
                      </wps:spPr>
                      <wps:txbx>
                        <w:txbxContent>
                          <w:p w14:paraId="3D8B2860"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1E98AD7D"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2445A3E"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7346E173"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143EC52"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25CDBCDD"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0D3312B"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21121D85"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4F033FD9"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AB53B14"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25A8408A"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2C0B28B"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58E521D"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6FF117A5"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F25118D"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1C1F0466"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CF87D0B"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13E1ED7C"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5D606378"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55D4DFFD"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2A1CE3D"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7471F87D"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5356B6B0"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0AB71B4"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C35D239"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7CE814B"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842D0A6"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564B1ED6"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AEAC9DE"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C4F001F"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3DC48120"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69A76A0"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5EC5B556"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61CA7C95"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301A3FE3"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7A11C68C"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6FAD5F5"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2FEEDD77"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9B2E050"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5E546535"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6BB7DBD"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1D3B38C"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19BCD4F"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1204C89"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4F24C88F"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512EF6E8"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1C3093C"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2460C4E"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5452C714"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6AC33B2"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747ED96"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D7256A1"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6722EBC"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577D0BE"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208FD8D3"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97DDB49"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C52680B"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06E56C0"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2402B4D4"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16E001E2"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2AB50A6A"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7E5D5564"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4F57AE9" w14:textId="362104C0"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8793A9A"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DC9E663"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65981F88"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BB73000" w14:textId="44F58D20" w:rsidR="00391DFE" w:rsidRDefault="00391DFE" w:rsidP="00312D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9E318" id="Rectangle 41" o:spid="_x0000_s1026" style="position:absolute;margin-left:-14.6pt;margin-top:3.65pt;width:513.2pt;height:625.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" strokecolor="white">
                <v:textbox>
                  <w:txbxContent>
                    <w:p w14:paraId="3D8B2860"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1E98AD7D"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2445A3E"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7346E173"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143EC52"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25CDBCDD"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0D3312B"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21121D85"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4F033FD9"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AB53B14"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25A8408A"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2C0B28B"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58E521D"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6FF117A5"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F25118D"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1C1F0466"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CF87D0B"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13E1ED7C"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5D606378"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55D4DFFD"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2A1CE3D"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7471F87D"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5356B6B0"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0AB71B4"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C35D239"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7CE814B"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842D0A6"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564B1ED6"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AEAC9DE"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C4F001F"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3DC48120"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69A76A0"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5EC5B556"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61CA7C95"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301A3FE3"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7A11C68C"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6FAD5F5"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2FEEDD77"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9B2E050"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5E546535"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6BB7DBD"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1D3B38C"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19BCD4F"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1204C89"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4F24C88F"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512EF6E8"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1C3093C"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2460C4E"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5452C714"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6AC33B2"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747ED96"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D7256A1"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6722EBC"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577D0BE"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208FD8D3"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97DDB49"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C52680B"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06E56C0"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2402B4D4"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16E001E2"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2AB50A6A"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7E5D5564"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4F57AE9" w14:textId="362104C0"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8793A9A" w14:textId="77777777" w:rsidR="00391DFE" w:rsidRPr="00AE0701"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DC9E663"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65981F88" w14:textId="77777777" w:rsidR="00391DFE" w:rsidRDefault="00391DFE" w:rsidP="00391D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BB73000" w14:textId="44F58D20" w:rsidR="00391DFE" w:rsidRDefault="00391DFE" w:rsidP="00312D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txbxContent>
                </v:textbox>
              </v:rect>
            </w:pict>
          </mc:Fallback>
        </mc:AlternateContent>
      </w:r>
    </w:p>
    <w:p w14:paraId="4234938A" w14:textId="774320FF" w:rsidR="00EB3BBB" w:rsidRPr="0014708E" w:rsidRDefault="009B42F4" w:rsidP="00EB3BBB">
      <w:pPr>
        <w:jc w:val="center"/>
        <w:rPr>
          <w:rFonts w:ascii="Cambria" w:hAnsi="Cambria"/>
          <w:b/>
          <w:bCs/>
          <w:sz w:val="48"/>
          <w:szCs w:val="48"/>
        </w:rPr>
      </w:pPr>
      <w:r>
        <w:rPr>
          <w:rFonts w:ascii="Arial" w:hAnsi="Arial" w:cs="Arial"/>
          <w:spacing w:val="6"/>
        </w:rPr>
        <w:br w:type="page"/>
      </w:r>
      <w:r w:rsidR="00EB3BBB">
        <w:rPr>
          <w:rFonts w:ascii="Cambria" w:hAnsi="Cambria"/>
          <w:b/>
          <w:bCs/>
          <w:sz w:val="48"/>
          <w:szCs w:val="48"/>
        </w:rPr>
        <w:lastRenderedPageBreak/>
        <w:t>Key Viewing Areas</w:t>
      </w:r>
    </w:p>
    <w:p w14:paraId="1CE54237" w14:textId="77777777" w:rsidR="0088260B" w:rsidRPr="00857A68" w:rsidRDefault="0088260B" w:rsidP="00857A68">
      <w:pPr>
        <w:spacing w:after="160"/>
        <w:rPr>
          <w:rFonts w:ascii="Cambria" w:hAnsi="Cambria"/>
          <w:b/>
          <w:bCs/>
          <w:sz w:val="24"/>
          <w:szCs w:val="24"/>
          <w:u w:val="thick"/>
        </w:rPr>
      </w:pP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r w:rsidRPr="00857A68">
        <w:rPr>
          <w:rFonts w:ascii="Cambria" w:hAnsi="Cambria"/>
          <w:b/>
          <w:bCs/>
          <w:sz w:val="24"/>
          <w:szCs w:val="24"/>
          <w:u w:val="thick"/>
        </w:rPr>
        <w:tab/>
      </w:r>
    </w:p>
    <w:p w14:paraId="6D624D9A" w14:textId="3EC06722" w:rsidR="00F12EA6" w:rsidRPr="00857A68" w:rsidRDefault="00F12EA6" w:rsidP="00857A68">
      <w:pPr>
        <w:spacing w:after="160"/>
        <w:rPr>
          <w:rFonts w:ascii="Cambria" w:hAnsi="Cambria"/>
          <w:sz w:val="24"/>
        </w:rPr>
      </w:pPr>
      <w:r w:rsidRPr="00857A68">
        <w:rPr>
          <w:rFonts w:ascii="Cambria" w:hAnsi="Cambria"/>
          <w:sz w:val="24"/>
        </w:rPr>
        <w:t>Key viewing areas are important public viewpoints and areas that afford opportunities to view the Gorge scenery</w:t>
      </w:r>
      <w:r w:rsidR="005742BB">
        <w:rPr>
          <w:rFonts w:ascii="Cambria" w:hAnsi="Cambria"/>
          <w:sz w:val="24"/>
        </w:rPr>
        <w:t xml:space="preserve"> (350-082-0070(108))</w:t>
      </w:r>
      <w:r w:rsidRPr="00857A68">
        <w:rPr>
          <w:rFonts w:ascii="Cambria" w:hAnsi="Cambria"/>
          <w:sz w:val="24"/>
        </w:rPr>
        <w:t>.</w:t>
      </w:r>
    </w:p>
    <w:p w14:paraId="3A557ABE" w14:textId="53B1E8AF" w:rsidR="0021302B" w:rsidRPr="00857A68" w:rsidRDefault="00F12EA6" w:rsidP="00857A68">
      <w:pPr>
        <w:spacing w:after="160"/>
        <w:rPr>
          <w:rFonts w:ascii="Cambria" w:hAnsi="Cambria"/>
          <w:sz w:val="24"/>
        </w:rPr>
      </w:pPr>
      <w:r w:rsidRPr="00857A68">
        <w:rPr>
          <w:rFonts w:ascii="Cambria" w:hAnsi="Cambria"/>
          <w:sz w:val="24"/>
        </w:rPr>
        <w:t xml:space="preserve">Please check </w:t>
      </w:r>
      <w:r w:rsidR="005742BB">
        <w:rPr>
          <w:rFonts w:ascii="Cambria" w:hAnsi="Cambria"/>
          <w:sz w:val="24"/>
        </w:rPr>
        <w:t xml:space="preserve">which of the following </w:t>
      </w:r>
      <w:r w:rsidR="00E17402">
        <w:rPr>
          <w:rFonts w:ascii="Cambria" w:hAnsi="Cambria"/>
          <w:sz w:val="24"/>
        </w:rPr>
        <w:t xml:space="preserve">key viewing areas that </w:t>
      </w:r>
      <w:r w:rsidRPr="00857A68">
        <w:rPr>
          <w:rFonts w:ascii="Cambria" w:hAnsi="Cambria"/>
          <w:sz w:val="24"/>
        </w:rPr>
        <w:t xml:space="preserve">can be seen </w:t>
      </w:r>
      <w:r w:rsidR="00131964" w:rsidRPr="00857A68">
        <w:rPr>
          <w:rFonts w:ascii="Cambria" w:hAnsi="Cambria"/>
          <w:sz w:val="24"/>
        </w:rPr>
        <w:t xml:space="preserve">from your </w:t>
      </w:r>
      <w:r w:rsidR="00E17402">
        <w:rPr>
          <w:rFonts w:ascii="Cambria" w:hAnsi="Cambria"/>
          <w:sz w:val="24"/>
        </w:rPr>
        <w:t>proposed development site, even if the building site is blocked by trees.</w:t>
      </w:r>
      <w:r w:rsidR="007D0FB4">
        <w:rPr>
          <w:rFonts w:ascii="Cambria" w:hAnsi="Cambria"/>
          <w:sz w:val="24"/>
        </w:rPr>
        <w:t xml:space="preserve"> You do not need to check key viewing areas that are blocked by topography.</w:t>
      </w:r>
    </w:p>
    <w:p w14:paraId="641D9058" w14:textId="3433E0B4" w:rsidR="00671153" w:rsidRPr="00857A68" w:rsidRDefault="000065B5" w:rsidP="00857A68">
      <w:pPr>
        <w:ind w:left="720" w:hanging="720"/>
        <w:rPr>
          <w:rFonts w:ascii="Cambria" w:hAnsi="Cambria"/>
          <w:sz w:val="24"/>
        </w:rPr>
      </w:pPr>
      <w:r w:rsidRPr="00857A68">
        <w:rPr>
          <w:rFonts w:ascii="Cambria" w:hAnsi="Cambria"/>
          <w:sz w:val="24"/>
        </w:rPr>
        <w:t>□</w:t>
      </w:r>
      <w:r w:rsidR="00671153" w:rsidRPr="00857A68">
        <w:rPr>
          <w:rFonts w:ascii="Cambria" w:hAnsi="Cambria"/>
          <w:sz w:val="24"/>
        </w:rPr>
        <w:tab/>
        <w:t>Historic Columbia River Highway</w:t>
      </w:r>
    </w:p>
    <w:p w14:paraId="5D37789B" w14:textId="1AD7C049" w:rsidR="00671153" w:rsidRPr="00857A68" w:rsidRDefault="00671153" w:rsidP="00857A68">
      <w:pPr>
        <w:ind w:left="720" w:hanging="720"/>
        <w:rPr>
          <w:rFonts w:ascii="Cambria" w:hAnsi="Cambria"/>
          <w:sz w:val="24"/>
        </w:rPr>
      </w:pPr>
      <w:r w:rsidRPr="00857A68">
        <w:rPr>
          <w:rFonts w:ascii="Cambria" w:hAnsi="Cambria"/>
          <w:sz w:val="24"/>
        </w:rPr>
        <w:t>□</w:t>
      </w:r>
      <w:r w:rsidRPr="00857A68">
        <w:rPr>
          <w:rFonts w:ascii="Cambria" w:hAnsi="Cambria"/>
          <w:sz w:val="24"/>
        </w:rPr>
        <w:tab/>
        <w:t>Old Highway 8</w:t>
      </w:r>
    </w:p>
    <w:p w14:paraId="341AADB9" w14:textId="2DE5EAFC" w:rsidR="00671153" w:rsidRPr="00857A68" w:rsidRDefault="00671153" w:rsidP="00857A68">
      <w:pPr>
        <w:ind w:left="720" w:hanging="720"/>
        <w:rPr>
          <w:rFonts w:ascii="Cambria" w:hAnsi="Cambria"/>
          <w:sz w:val="24"/>
        </w:rPr>
      </w:pPr>
      <w:r w:rsidRPr="00857A68">
        <w:rPr>
          <w:rFonts w:ascii="Cambria" w:hAnsi="Cambria"/>
          <w:sz w:val="24"/>
        </w:rPr>
        <w:t>□</w:t>
      </w:r>
      <w:r w:rsidRPr="00857A68">
        <w:rPr>
          <w:rFonts w:ascii="Cambria" w:hAnsi="Cambria"/>
          <w:sz w:val="24"/>
        </w:rPr>
        <w:tab/>
        <w:t>Highway I-84</w:t>
      </w:r>
    </w:p>
    <w:p w14:paraId="0C1A898F" w14:textId="77777777" w:rsidR="008B6C64" w:rsidRPr="00857A68" w:rsidRDefault="008B6C64" w:rsidP="008B6C64">
      <w:pPr>
        <w:ind w:left="720" w:hanging="720"/>
        <w:rPr>
          <w:rFonts w:ascii="Cambria" w:hAnsi="Cambria"/>
          <w:sz w:val="24"/>
        </w:rPr>
      </w:pPr>
      <w:r w:rsidRPr="00857A68">
        <w:rPr>
          <w:rFonts w:ascii="Cambria" w:hAnsi="Cambria"/>
          <w:sz w:val="24"/>
        </w:rPr>
        <w:t>□</w:t>
      </w:r>
      <w:r w:rsidRPr="00857A68">
        <w:rPr>
          <w:rFonts w:ascii="Cambria" w:hAnsi="Cambria"/>
          <w:sz w:val="24"/>
        </w:rPr>
        <w:tab/>
        <w:t>Washington State Route 14</w:t>
      </w:r>
    </w:p>
    <w:p w14:paraId="7E875CC2" w14:textId="5502252D" w:rsidR="00671153" w:rsidRPr="00857A68" w:rsidRDefault="00671153" w:rsidP="00857A68">
      <w:pPr>
        <w:ind w:left="720" w:hanging="720"/>
        <w:rPr>
          <w:rFonts w:ascii="Cambria" w:hAnsi="Cambria"/>
          <w:sz w:val="24"/>
        </w:rPr>
      </w:pPr>
      <w:r w:rsidRPr="00857A68">
        <w:rPr>
          <w:rFonts w:ascii="Cambria" w:hAnsi="Cambria"/>
          <w:sz w:val="24"/>
        </w:rPr>
        <w:t>□</w:t>
      </w:r>
      <w:r w:rsidRPr="00857A68">
        <w:rPr>
          <w:rFonts w:ascii="Cambria" w:hAnsi="Cambria"/>
          <w:sz w:val="24"/>
        </w:rPr>
        <w:tab/>
        <w:t>Washington State Route 14</w:t>
      </w:r>
      <w:r w:rsidR="008B6C64">
        <w:rPr>
          <w:rFonts w:ascii="Cambria" w:hAnsi="Cambria"/>
          <w:sz w:val="24"/>
        </w:rPr>
        <w:t>1</w:t>
      </w:r>
    </w:p>
    <w:p w14:paraId="21C4DCC1" w14:textId="49ED3AA9" w:rsidR="00671153" w:rsidRPr="00857A68" w:rsidRDefault="00671153" w:rsidP="00857A68">
      <w:pPr>
        <w:ind w:left="720" w:hanging="720"/>
        <w:rPr>
          <w:rFonts w:ascii="Cambria" w:hAnsi="Cambria"/>
          <w:sz w:val="24"/>
        </w:rPr>
      </w:pPr>
      <w:r w:rsidRPr="00857A68">
        <w:rPr>
          <w:rFonts w:ascii="Cambria" w:hAnsi="Cambria"/>
          <w:sz w:val="24"/>
        </w:rPr>
        <w:t>□</w:t>
      </w:r>
      <w:r w:rsidRPr="00857A68">
        <w:rPr>
          <w:rFonts w:ascii="Cambria" w:hAnsi="Cambria"/>
          <w:sz w:val="24"/>
        </w:rPr>
        <w:tab/>
        <w:t>Washington State Route 14</w:t>
      </w:r>
      <w:r w:rsidR="008B6C64">
        <w:rPr>
          <w:rFonts w:ascii="Cambria" w:hAnsi="Cambria"/>
          <w:sz w:val="24"/>
        </w:rPr>
        <w:t>2</w:t>
      </w:r>
    </w:p>
    <w:p w14:paraId="18558E37" w14:textId="22B94490" w:rsidR="00671153" w:rsidRPr="00857A68" w:rsidRDefault="00671153" w:rsidP="00857A68">
      <w:pPr>
        <w:ind w:left="720" w:hanging="720"/>
        <w:rPr>
          <w:rFonts w:ascii="Cambria" w:hAnsi="Cambria"/>
          <w:sz w:val="24"/>
        </w:rPr>
      </w:pPr>
      <w:r w:rsidRPr="00857A68">
        <w:rPr>
          <w:rFonts w:ascii="Cambria" w:hAnsi="Cambria"/>
          <w:sz w:val="24"/>
        </w:rPr>
        <w:t>□</w:t>
      </w:r>
      <w:r w:rsidRPr="00857A68">
        <w:rPr>
          <w:rFonts w:ascii="Cambria" w:hAnsi="Cambria"/>
          <w:sz w:val="24"/>
        </w:rPr>
        <w:tab/>
        <w:t>Panorama Point Park</w:t>
      </w:r>
    </w:p>
    <w:p w14:paraId="253D8D01" w14:textId="5FD13467" w:rsidR="00671153" w:rsidRPr="00857A68" w:rsidRDefault="00671153" w:rsidP="00857A68">
      <w:pPr>
        <w:ind w:left="720" w:hanging="720"/>
        <w:rPr>
          <w:rFonts w:ascii="Cambria" w:hAnsi="Cambria"/>
          <w:sz w:val="24"/>
        </w:rPr>
      </w:pPr>
      <w:r w:rsidRPr="00857A68">
        <w:rPr>
          <w:rFonts w:ascii="Cambria" w:hAnsi="Cambria"/>
          <w:sz w:val="24"/>
        </w:rPr>
        <w:t>□</w:t>
      </w:r>
      <w:r w:rsidRPr="00857A68">
        <w:rPr>
          <w:rFonts w:ascii="Cambria" w:hAnsi="Cambria"/>
          <w:sz w:val="24"/>
        </w:rPr>
        <w:tab/>
        <w:t>Columbia River</w:t>
      </w:r>
    </w:p>
    <w:p w14:paraId="45571B9B" w14:textId="74465B67" w:rsidR="00671153" w:rsidRPr="00857A68" w:rsidRDefault="00671153" w:rsidP="00857A68">
      <w:pPr>
        <w:ind w:left="720" w:hanging="720"/>
        <w:rPr>
          <w:rFonts w:ascii="Cambria" w:hAnsi="Cambria"/>
          <w:sz w:val="24"/>
        </w:rPr>
      </w:pPr>
      <w:r w:rsidRPr="00857A68">
        <w:rPr>
          <w:rFonts w:ascii="Cambria" w:hAnsi="Cambria"/>
          <w:sz w:val="24"/>
        </w:rPr>
        <w:t>□</w:t>
      </w:r>
      <w:r w:rsidRPr="00857A68">
        <w:rPr>
          <w:rFonts w:ascii="Cambria" w:hAnsi="Cambria"/>
          <w:sz w:val="24"/>
        </w:rPr>
        <w:tab/>
        <w:t>Rowena Plateau and Nature Conservancy Viewpoint</w:t>
      </w:r>
    </w:p>
    <w:p w14:paraId="39CAE4A6" w14:textId="08B71FA9" w:rsidR="00671153" w:rsidRPr="00857A68" w:rsidRDefault="00671153" w:rsidP="00857A68">
      <w:pPr>
        <w:spacing w:after="160"/>
        <w:ind w:left="720" w:hanging="720"/>
        <w:rPr>
          <w:rFonts w:ascii="Cambria" w:hAnsi="Cambria"/>
          <w:sz w:val="24"/>
        </w:rPr>
      </w:pPr>
      <w:r w:rsidRPr="00857A68">
        <w:rPr>
          <w:rFonts w:ascii="Cambria" w:hAnsi="Cambria"/>
          <w:sz w:val="24"/>
        </w:rPr>
        <w:t>□</w:t>
      </w:r>
      <w:r w:rsidRPr="00857A68">
        <w:rPr>
          <w:rFonts w:ascii="Cambria" w:hAnsi="Cambria"/>
          <w:sz w:val="24"/>
        </w:rPr>
        <w:tab/>
        <w:t>Cook-Underwood Road</w:t>
      </w:r>
    </w:p>
    <w:p w14:paraId="0DA92882" w14:textId="0D4F22E5" w:rsidR="00F12EA6" w:rsidRPr="00857A68" w:rsidRDefault="00F12EA6" w:rsidP="00857A68">
      <w:pPr>
        <w:spacing w:after="160"/>
        <w:rPr>
          <w:rFonts w:ascii="Cambria" w:hAnsi="Cambria"/>
          <w:sz w:val="24"/>
        </w:rPr>
      </w:pPr>
      <w:r w:rsidRPr="00857A68">
        <w:rPr>
          <w:rFonts w:ascii="Cambria" w:hAnsi="Cambria"/>
          <w:sz w:val="24"/>
        </w:rPr>
        <w:t xml:space="preserve">If your project </w:t>
      </w:r>
      <w:r w:rsidR="00E17402">
        <w:rPr>
          <w:rFonts w:ascii="Cambria" w:hAnsi="Cambria"/>
          <w:sz w:val="24"/>
        </w:rPr>
        <w:t>c</w:t>
      </w:r>
      <w:r w:rsidRPr="00857A68">
        <w:rPr>
          <w:rFonts w:ascii="Cambria" w:hAnsi="Cambria"/>
          <w:sz w:val="24"/>
        </w:rPr>
        <w:t>ould be visible from one or more key viewing areas, then you must submit elevation drawings and landscaping details.</w:t>
      </w:r>
    </w:p>
    <w:p w14:paraId="6BEFC8B5" w14:textId="4A831BC1" w:rsidR="00F12EA6" w:rsidRPr="00857A68" w:rsidRDefault="00F12EA6" w:rsidP="00857A68">
      <w:pPr>
        <w:spacing w:after="160"/>
        <w:rPr>
          <w:rFonts w:ascii="Cambria" w:hAnsi="Cambria"/>
          <w:sz w:val="24"/>
        </w:rPr>
      </w:pPr>
      <w:r w:rsidRPr="000D5F08">
        <w:rPr>
          <w:rFonts w:ascii="Cambria" w:hAnsi="Cambria"/>
          <w:b/>
          <w:bCs/>
          <w:sz w:val="24"/>
        </w:rPr>
        <w:t>Elevation drawings</w:t>
      </w:r>
      <w:r w:rsidRPr="00857A68">
        <w:rPr>
          <w:rFonts w:ascii="Cambria" w:hAnsi="Cambria"/>
          <w:sz w:val="24"/>
        </w:rPr>
        <w:t xml:space="preserve"> must show the sides of proposed buildings </w:t>
      </w:r>
      <w:r w:rsidR="007D0FB4">
        <w:rPr>
          <w:rFonts w:ascii="Cambria" w:hAnsi="Cambria"/>
          <w:sz w:val="24"/>
        </w:rPr>
        <w:t>that c</w:t>
      </w:r>
      <w:r w:rsidRPr="00857A68">
        <w:rPr>
          <w:rFonts w:ascii="Cambria" w:hAnsi="Cambria"/>
          <w:sz w:val="24"/>
        </w:rPr>
        <w:t>o</w:t>
      </w:r>
      <w:r w:rsidR="00420BDD" w:rsidRPr="00857A68">
        <w:rPr>
          <w:rFonts w:ascii="Cambria" w:hAnsi="Cambria"/>
          <w:sz w:val="24"/>
        </w:rPr>
        <w:t xml:space="preserve">uld be visible from key viewing </w:t>
      </w:r>
      <w:r w:rsidRPr="00857A68">
        <w:rPr>
          <w:rFonts w:ascii="Cambria" w:hAnsi="Cambria"/>
          <w:sz w:val="24"/>
        </w:rPr>
        <w:t>areas,</w:t>
      </w:r>
      <w:r w:rsidR="006D09D8">
        <w:rPr>
          <w:rFonts w:ascii="Cambria" w:hAnsi="Cambria"/>
          <w:sz w:val="24"/>
        </w:rPr>
        <w:t xml:space="preserve"> must be drawn to scale, and</w:t>
      </w:r>
      <w:r w:rsidRPr="00857A68">
        <w:rPr>
          <w:rFonts w:ascii="Cambria" w:hAnsi="Cambria"/>
          <w:sz w:val="24"/>
        </w:rPr>
        <w:t xml:space="preserve"> </w:t>
      </w:r>
      <w:r w:rsidR="006D09D8">
        <w:rPr>
          <w:rFonts w:ascii="Cambria" w:hAnsi="Cambria"/>
          <w:sz w:val="24"/>
        </w:rPr>
        <w:t xml:space="preserve">must </w:t>
      </w:r>
      <w:r w:rsidRPr="00857A68">
        <w:rPr>
          <w:rFonts w:ascii="Cambria" w:hAnsi="Cambria"/>
          <w:sz w:val="24"/>
        </w:rPr>
        <w:t>includ</w:t>
      </w:r>
      <w:r w:rsidR="006D09D8">
        <w:rPr>
          <w:rFonts w:ascii="Cambria" w:hAnsi="Cambria"/>
          <w:sz w:val="24"/>
        </w:rPr>
        <w:t>e the following</w:t>
      </w:r>
      <w:r w:rsidRPr="00857A68">
        <w:rPr>
          <w:rFonts w:ascii="Cambria" w:hAnsi="Cambria"/>
          <w:sz w:val="24"/>
        </w:rPr>
        <w:t>:</w:t>
      </w:r>
    </w:p>
    <w:p w14:paraId="71899D7E" w14:textId="76AD7065" w:rsidR="006D09D8" w:rsidRPr="006D09D8" w:rsidRDefault="00673849" w:rsidP="00673849">
      <w:pPr>
        <w:spacing w:line="235" w:lineRule="auto"/>
        <w:ind w:left="720" w:hanging="720"/>
        <w:rPr>
          <w:rFonts w:ascii="Cambria" w:hAnsi="Cambria"/>
          <w:sz w:val="24"/>
        </w:rPr>
      </w:pPr>
      <w:r>
        <w:rPr>
          <w:rFonts w:ascii="Cambria" w:hAnsi="Cambria"/>
          <w:sz w:val="24"/>
          <w:szCs w:val="24"/>
        </w:rPr>
        <w:sym w:font="Symbol" w:char="F0B7"/>
      </w:r>
      <w:r w:rsidR="000D5F08" w:rsidRPr="00857A68">
        <w:rPr>
          <w:rFonts w:ascii="Cambria" w:hAnsi="Cambria"/>
          <w:sz w:val="24"/>
        </w:rPr>
        <w:tab/>
      </w:r>
      <w:r w:rsidR="006D09D8" w:rsidRPr="006D09D8">
        <w:rPr>
          <w:rFonts w:ascii="Cambria" w:hAnsi="Cambria"/>
          <w:sz w:val="24"/>
        </w:rPr>
        <w:t>Geometrical exterior of the length and width of structures as seen from a horizontal view.</w:t>
      </w:r>
    </w:p>
    <w:p w14:paraId="7014E8A5" w14:textId="4E4593BD" w:rsidR="006D09D8" w:rsidRPr="006D09D8" w:rsidRDefault="00673849" w:rsidP="00673849">
      <w:pPr>
        <w:spacing w:line="235" w:lineRule="auto"/>
        <w:ind w:left="720" w:hanging="720"/>
        <w:rPr>
          <w:rFonts w:ascii="Cambria" w:hAnsi="Cambria"/>
          <w:sz w:val="24"/>
        </w:rPr>
      </w:pPr>
      <w:r>
        <w:rPr>
          <w:rFonts w:ascii="Cambria" w:hAnsi="Cambria"/>
          <w:sz w:val="24"/>
          <w:szCs w:val="24"/>
        </w:rPr>
        <w:sym w:font="Symbol" w:char="F0B7"/>
      </w:r>
      <w:r w:rsidR="000D5F08" w:rsidRPr="00857A68">
        <w:rPr>
          <w:rFonts w:ascii="Cambria" w:hAnsi="Cambria"/>
          <w:sz w:val="24"/>
        </w:rPr>
        <w:tab/>
      </w:r>
      <w:r w:rsidR="006D09D8" w:rsidRPr="006D09D8">
        <w:rPr>
          <w:rFonts w:ascii="Cambria" w:hAnsi="Cambria"/>
          <w:sz w:val="24"/>
        </w:rPr>
        <w:t>Sizes and dimensions of windows, doors, and covered openings;</w:t>
      </w:r>
    </w:p>
    <w:p w14:paraId="3C6CDD56" w14:textId="1309BB17" w:rsidR="006D09D8" w:rsidRPr="006D09D8" w:rsidRDefault="00673849" w:rsidP="00673849">
      <w:pPr>
        <w:spacing w:line="235" w:lineRule="auto"/>
        <w:ind w:left="720" w:hanging="720"/>
        <w:rPr>
          <w:rFonts w:ascii="Cambria" w:hAnsi="Cambria"/>
          <w:sz w:val="24"/>
        </w:rPr>
      </w:pPr>
      <w:r>
        <w:rPr>
          <w:rFonts w:ascii="Cambria" w:hAnsi="Cambria"/>
          <w:sz w:val="24"/>
          <w:szCs w:val="24"/>
        </w:rPr>
        <w:sym w:font="Symbol" w:char="F0B7"/>
      </w:r>
      <w:r w:rsidR="000D5F08" w:rsidRPr="00857A68">
        <w:rPr>
          <w:rFonts w:ascii="Cambria" w:hAnsi="Cambria"/>
          <w:sz w:val="24"/>
        </w:rPr>
        <w:tab/>
      </w:r>
      <w:r w:rsidR="006D09D8" w:rsidRPr="006D09D8">
        <w:rPr>
          <w:rFonts w:ascii="Cambria" w:hAnsi="Cambria"/>
          <w:sz w:val="24"/>
        </w:rPr>
        <w:t>N</w:t>
      </w:r>
      <w:r w:rsidR="008B6C64" w:rsidRPr="006D09D8">
        <w:rPr>
          <w:rFonts w:ascii="Cambria" w:hAnsi="Cambria"/>
          <w:sz w:val="24"/>
        </w:rPr>
        <w:t>atural grade</w:t>
      </w:r>
    </w:p>
    <w:p w14:paraId="2CA01D65" w14:textId="7F48DDDF" w:rsidR="006D09D8" w:rsidRPr="006D09D8" w:rsidRDefault="00673849" w:rsidP="00673849">
      <w:pPr>
        <w:spacing w:after="160" w:line="235" w:lineRule="auto"/>
        <w:ind w:left="720" w:hanging="720"/>
        <w:rPr>
          <w:rFonts w:ascii="Cambria" w:hAnsi="Cambria"/>
          <w:sz w:val="24"/>
        </w:rPr>
      </w:pPr>
      <w:r>
        <w:rPr>
          <w:rFonts w:ascii="Cambria" w:hAnsi="Cambria"/>
          <w:sz w:val="24"/>
          <w:szCs w:val="24"/>
        </w:rPr>
        <w:sym w:font="Symbol" w:char="F0B7"/>
      </w:r>
      <w:r w:rsidR="000D5F08" w:rsidRPr="00857A68">
        <w:rPr>
          <w:rFonts w:ascii="Cambria" w:hAnsi="Cambria"/>
          <w:sz w:val="24"/>
        </w:rPr>
        <w:tab/>
      </w:r>
      <w:r w:rsidR="006D09D8" w:rsidRPr="006D09D8">
        <w:rPr>
          <w:rFonts w:ascii="Cambria" w:hAnsi="Cambria"/>
          <w:sz w:val="24"/>
        </w:rPr>
        <w:t>F</w:t>
      </w:r>
      <w:r w:rsidR="008B6C64" w:rsidRPr="006D09D8">
        <w:rPr>
          <w:rFonts w:ascii="Cambria" w:hAnsi="Cambria"/>
          <w:sz w:val="24"/>
        </w:rPr>
        <w:t>inished grade</w:t>
      </w:r>
    </w:p>
    <w:p w14:paraId="7D3A2A90" w14:textId="6F12F907" w:rsidR="00F12EA6" w:rsidRPr="00857A68" w:rsidRDefault="00F12EA6" w:rsidP="00857A68">
      <w:pPr>
        <w:spacing w:after="160"/>
        <w:rPr>
          <w:rFonts w:ascii="Cambria" w:hAnsi="Cambria"/>
          <w:sz w:val="24"/>
        </w:rPr>
      </w:pPr>
      <w:r w:rsidRPr="000D5F08">
        <w:rPr>
          <w:rFonts w:ascii="Cambria" w:hAnsi="Cambria"/>
          <w:b/>
          <w:bCs/>
          <w:sz w:val="24"/>
        </w:rPr>
        <w:t>Landscape details</w:t>
      </w:r>
      <w:r w:rsidRPr="00857A68">
        <w:rPr>
          <w:rFonts w:ascii="Cambria" w:hAnsi="Cambria"/>
          <w:sz w:val="24"/>
        </w:rPr>
        <w:t xml:space="preserve"> must show how you</w:t>
      </w:r>
      <w:r w:rsidR="007D0FB4">
        <w:rPr>
          <w:rFonts w:ascii="Cambria" w:hAnsi="Cambria"/>
          <w:sz w:val="24"/>
        </w:rPr>
        <w:t xml:space="preserve"> propose to screen your</w:t>
      </w:r>
      <w:r w:rsidRPr="00857A68">
        <w:rPr>
          <w:rFonts w:ascii="Cambria" w:hAnsi="Cambria"/>
          <w:sz w:val="24"/>
        </w:rPr>
        <w:t xml:space="preserve"> project from key viewing areas</w:t>
      </w:r>
      <w:r w:rsidR="000D5F08">
        <w:rPr>
          <w:rFonts w:ascii="Cambria" w:hAnsi="Cambria"/>
          <w:sz w:val="24"/>
        </w:rPr>
        <w:t xml:space="preserve"> and must</w:t>
      </w:r>
      <w:r w:rsidRPr="00857A68">
        <w:rPr>
          <w:rFonts w:ascii="Cambria" w:hAnsi="Cambria"/>
          <w:sz w:val="24"/>
        </w:rPr>
        <w:t xml:space="preserve"> includ</w:t>
      </w:r>
      <w:r w:rsidR="000D5F08">
        <w:rPr>
          <w:rFonts w:ascii="Cambria" w:hAnsi="Cambria"/>
          <w:sz w:val="24"/>
        </w:rPr>
        <w:t>e the following</w:t>
      </w:r>
      <w:r w:rsidRPr="00857A68">
        <w:rPr>
          <w:rFonts w:ascii="Cambria" w:hAnsi="Cambria"/>
          <w:sz w:val="24"/>
        </w:rPr>
        <w:t>:</w:t>
      </w:r>
    </w:p>
    <w:p w14:paraId="31E25CE0" w14:textId="7BE502BA" w:rsidR="00F12EA6" w:rsidRPr="00857A68" w:rsidRDefault="00673849" w:rsidP="00673849">
      <w:pPr>
        <w:spacing w:line="235" w:lineRule="auto"/>
        <w:ind w:left="720" w:hanging="720"/>
        <w:rPr>
          <w:rFonts w:ascii="Cambria" w:hAnsi="Cambria"/>
          <w:sz w:val="24"/>
        </w:rPr>
      </w:pPr>
      <w:r>
        <w:rPr>
          <w:rFonts w:ascii="Cambria" w:hAnsi="Cambria"/>
          <w:sz w:val="24"/>
          <w:szCs w:val="24"/>
        </w:rPr>
        <w:sym w:font="Symbol" w:char="F0B7"/>
      </w:r>
      <w:r w:rsidR="00727566" w:rsidRPr="00857A68">
        <w:rPr>
          <w:rFonts w:ascii="Cambria" w:hAnsi="Cambria"/>
          <w:sz w:val="24"/>
        </w:rPr>
        <w:tab/>
      </w:r>
      <w:r w:rsidR="00C14116">
        <w:rPr>
          <w:rFonts w:ascii="Cambria" w:hAnsi="Cambria"/>
          <w:sz w:val="24"/>
        </w:rPr>
        <w:t>L</w:t>
      </w:r>
      <w:r w:rsidR="00F12EA6" w:rsidRPr="00857A68">
        <w:rPr>
          <w:rFonts w:ascii="Cambria" w:hAnsi="Cambria"/>
          <w:sz w:val="24"/>
        </w:rPr>
        <w:t>ocation of plants used</w:t>
      </w:r>
    </w:p>
    <w:p w14:paraId="5411C2C2" w14:textId="5F46CB31" w:rsidR="00F12EA6" w:rsidRPr="00857A68" w:rsidRDefault="00673849" w:rsidP="00673849">
      <w:pPr>
        <w:spacing w:line="235" w:lineRule="auto"/>
        <w:ind w:left="720" w:hanging="720"/>
        <w:rPr>
          <w:rFonts w:ascii="Cambria" w:hAnsi="Cambria"/>
          <w:sz w:val="24"/>
        </w:rPr>
      </w:pPr>
      <w:r>
        <w:rPr>
          <w:rFonts w:ascii="Cambria" w:hAnsi="Cambria"/>
          <w:sz w:val="24"/>
          <w:szCs w:val="24"/>
        </w:rPr>
        <w:sym w:font="Symbol" w:char="F0B7"/>
      </w:r>
      <w:r w:rsidR="00727566" w:rsidRPr="00857A68">
        <w:rPr>
          <w:rFonts w:ascii="Cambria" w:hAnsi="Cambria"/>
          <w:sz w:val="24"/>
        </w:rPr>
        <w:tab/>
      </w:r>
      <w:r w:rsidR="00C14116">
        <w:rPr>
          <w:rFonts w:ascii="Cambria" w:hAnsi="Cambria"/>
          <w:sz w:val="24"/>
        </w:rPr>
        <w:t>N</w:t>
      </w:r>
      <w:r w:rsidR="00F12EA6" w:rsidRPr="00857A68">
        <w:rPr>
          <w:rFonts w:ascii="Cambria" w:hAnsi="Cambria"/>
          <w:sz w:val="24"/>
        </w:rPr>
        <w:t>umber of plants</w:t>
      </w:r>
    </w:p>
    <w:p w14:paraId="48696DF5" w14:textId="7BF889EC" w:rsidR="00F12EA6" w:rsidRPr="00857A68" w:rsidRDefault="00673849" w:rsidP="00673849">
      <w:pPr>
        <w:spacing w:line="235" w:lineRule="auto"/>
        <w:ind w:left="720" w:hanging="720"/>
        <w:rPr>
          <w:rFonts w:ascii="Cambria" w:hAnsi="Cambria"/>
          <w:sz w:val="24"/>
        </w:rPr>
      </w:pPr>
      <w:r>
        <w:rPr>
          <w:rFonts w:ascii="Cambria" w:hAnsi="Cambria"/>
          <w:sz w:val="24"/>
          <w:szCs w:val="24"/>
        </w:rPr>
        <w:sym w:font="Symbol" w:char="F0B7"/>
      </w:r>
      <w:r w:rsidR="00727566" w:rsidRPr="00857A68">
        <w:rPr>
          <w:rFonts w:ascii="Cambria" w:hAnsi="Cambria"/>
          <w:sz w:val="24"/>
        </w:rPr>
        <w:tab/>
      </w:r>
      <w:r w:rsidR="00C14116">
        <w:rPr>
          <w:rFonts w:ascii="Cambria" w:hAnsi="Cambria"/>
          <w:sz w:val="24"/>
        </w:rPr>
        <w:t>S</w:t>
      </w:r>
      <w:r w:rsidR="00F12EA6" w:rsidRPr="00857A68">
        <w:rPr>
          <w:rFonts w:ascii="Cambria" w:hAnsi="Cambria"/>
          <w:sz w:val="24"/>
        </w:rPr>
        <w:t>ize of plants</w:t>
      </w:r>
    </w:p>
    <w:p w14:paraId="0FAC35E9" w14:textId="33DC02BB" w:rsidR="00F12EA6" w:rsidRPr="00857A68" w:rsidRDefault="00673849" w:rsidP="00673849">
      <w:pPr>
        <w:spacing w:line="235" w:lineRule="auto"/>
        <w:ind w:left="720" w:hanging="720"/>
        <w:rPr>
          <w:rFonts w:ascii="Cambria" w:hAnsi="Cambria"/>
          <w:sz w:val="24"/>
        </w:rPr>
      </w:pPr>
      <w:r>
        <w:rPr>
          <w:rFonts w:ascii="Cambria" w:hAnsi="Cambria"/>
          <w:sz w:val="24"/>
          <w:szCs w:val="24"/>
        </w:rPr>
        <w:sym w:font="Symbol" w:char="F0B7"/>
      </w:r>
      <w:r w:rsidR="00727566" w:rsidRPr="00857A68">
        <w:rPr>
          <w:rFonts w:ascii="Cambria" w:hAnsi="Cambria"/>
          <w:sz w:val="24"/>
        </w:rPr>
        <w:tab/>
      </w:r>
      <w:r w:rsidR="00C14116">
        <w:rPr>
          <w:rFonts w:ascii="Cambria" w:hAnsi="Cambria"/>
          <w:sz w:val="24"/>
        </w:rPr>
        <w:t>T</w:t>
      </w:r>
      <w:r w:rsidR="00F12EA6" w:rsidRPr="00857A68">
        <w:rPr>
          <w:rFonts w:ascii="Cambria" w:hAnsi="Cambria"/>
          <w:sz w:val="24"/>
        </w:rPr>
        <w:t>ype of plants</w:t>
      </w:r>
    </w:p>
    <w:p w14:paraId="5C9CE051" w14:textId="2CA5BA7E" w:rsidR="00F12EA6" w:rsidRPr="00857A68" w:rsidRDefault="00673849" w:rsidP="00673849">
      <w:pPr>
        <w:spacing w:line="235" w:lineRule="auto"/>
        <w:ind w:left="720" w:hanging="720"/>
        <w:rPr>
          <w:rFonts w:ascii="Cambria" w:hAnsi="Cambria"/>
          <w:sz w:val="24"/>
        </w:rPr>
      </w:pPr>
      <w:r>
        <w:rPr>
          <w:rFonts w:ascii="Cambria" w:hAnsi="Cambria"/>
          <w:sz w:val="24"/>
          <w:szCs w:val="24"/>
        </w:rPr>
        <w:sym w:font="Symbol" w:char="F0B7"/>
      </w:r>
      <w:r w:rsidR="00727566" w:rsidRPr="00857A68">
        <w:rPr>
          <w:rFonts w:ascii="Cambria" w:hAnsi="Cambria"/>
          <w:sz w:val="24"/>
        </w:rPr>
        <w:tab/>
      </w:r>
      <w:r w:rsidR="00C14116">
        <w:rPr>
          <w:rFonts w:ascii="Cambria" w:hAnsi="Cambria"/>
          <w:sz w:val="24"/>
        </w:rPr>
        <w:t>I</w:t>
      </w:r>
      <w:r w:rsidR="00F12EA6" w:rsidRPr="00857A68">
        <w:rPr>
          <w:rFonts w:ascii="Cambria" w:hAnsi="Cambria"/>
          <w:sz w:val="24"/>
        </w:rPr>
        <w:t>rrigation provisions or other measures to ensure the survival of landscaping planted for screening purposes</w:t>
      </w:r>
    </w:p>
    <w:p w14:paraId="095677DE" w14:textId="573AD019" w:rsidR="00F12EA6" w:rsidRPr="00857A68" w:rsidRDefault="00673849" w:rsidP="00673849">
      <w:pPr>
        <w:spacing w:line="235" w:lineRule="auto"/>
        <w:ind w:left="720" w:hanging="720"/>
        <w:rPr>
          <w:rFonts w:ascii="Cambria" w:hAnsi="Cambria"/>
          <w:sz w:val="24"/>
        </w:rPr>
      </w:pPr>
      <w:r>
        <w:rPr>
          <w:rFonts w:ascii="Cambria" w:hAnsi="Cambria"/>
          <w:sz w:val="24"/>
          <w:szCs w:val="24"/>
        </w:rPr>
        <w:sym w:font="Symbol" w:char="F0B7"/>
      </w:r>
      <w:r w:rsidR="00727566" w:rsidRPr="00857A68">
        <w:rPr>
          <w:rFonts w:ascii="Cambria" w:hAnsi="Cambria"/>
          <w:sz w:val="24"/>
        </w:rPr>
        <w:tab/>
      </w:r>
      <w:r w:rsidR="00C14116">
        <w:rPr>
          <w:rFonts w:ascii="Cambria" w:hAnsi="Cambria"/>
          <w:sz w:val="24"/>
        </w:rPr>
        <w:t>L</w:t>
      </w:r>
      <w:r w:rsidR="00F12EA6" w:rsidRPr="00857A68">
        <w:rPr>
          <w:rFonts w:ascii="Cambria" w:hAnsi="Cambria"/>
          <w:sz w:val="24"/>
        </w:rPr>
        <w:t>ocation of existing and proposed topographical features</w:t>
      </w:r>
      <w:r w:rsidR="007D0FB4">
        <w:rPr>
          <w:rFonts w:ascii="Cambria" w:hAnsi="Cambria"/>
          <w:sz w:val="24"/>
        </w:rPr>
        <w:t>, such as berms,</w:t>
      </w:r>
      <w:r w:rsidR="00F12EA6" w:rsidRPr="00857A68">
        <w:rPr>
          <w:rFonts w:ascii="Cambria" w:hAnsi="Cambria"/>
          <w:sz w:val="24"/>
        </w:rPr>
        <w:t xml:space="preserve"> </w:t>
      </w:r>
      <w:r w:rsidR="007D0FB4">
        <w:rPr>
          <w:rFonts w:ascii="Cambria" w:hAnsi="Cambria"/>
          <w:sz w:val="24"/>
        </w:rPr>
        <w:t>that</w:t>
      </w:r>
      <w:r w:rsidR="00F12EA6" w:rsidRPr="00857A68">
        <w:rPr>
          <w:rFonts w:ascii="Cambria" w:hAnsi="Cambria"/>
          <w:sz w:val="24"/>
        </w:rPr>
        <w:t xml:space="preserve"> would screen your project.</w:t>
      </w:r>
    </w:p>
    <w:p w14:paraId="17AFE072" w14:textId="1B536BFC" w:rsidR="00EB3BBB" w:rsidRPr="0088260B" w:rsidRDefault="00727566" w:rsidP="0088260B">
      <w:pPr>
        <w:jc w:val="center"/>
        <w:rPr>
          <w:rFonts w:ascii="Cambria" w:hAnsi="Cambria"/>
          <w:b/>
          <w:bCs/>
          <w:sz w:val="48"/>
        </w:rPr>
      </w:pPr>
      <w:r w:rsidRPr="0088260B">
        <w:br w:type="page"/>
      </w:r>
      <w:r w:rsidR="00EB3BBB" w:rsidRPr="0088260B">
        <w:rPr>
          <w:rFonts w:ascii="Cambria" w:hAnsi="Cambria"/>
          <w:b/>
          <w:bCs/>
          <w:sz w:val="48"/>
        </w:rPr>
        <w:lastRenderedPageBreak/>
        <w:t>Elevations and Site Plan Details</w:t>
      </w:r>
    </w:p>
    <w:p w14:paraId="2229E850" w14:textId="77777777" w:rsidR="0088260B" w:rsidRPr="00E61E19" w:rsidRDefault="0088260B" w:rsidP="0088260B">
      <w:pPr>
        <w:rPr>
          <w:rFonts w:ascii="Cambria" w:hAnsi="Cambria"/>
          <w:b/>
          <w:bCs/>
          <w:sz w:val="24"/>
          <w:szCs w:val="24"/>
          <w:u w:val="thick"/>
        </w:rPr>
      </w:pP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p>
    <w:p w14:paraId="72192525" w14:textId="64DE04E5" w:rsidR="00EB3BBB" w:rsidRPr="0014708E" w:rsidRDefault="007D0FB4" w:rsidP="00EB3BBB">
      <w:pPr>
        <w:jc w:val="center"/>
        <w:rPr>
          <w:rFonts w:ascii="Cambria" w:hAnsi="Cambria" w:cs="Arial"/>
          <w:noProof/>
          <w:sz w:val="24"/>
          <w:szCs w:val="24"/>
        </w:rPr>
      </w:pPr>
      <w:r>
        <w:rPr>
          <w:rFonts w:ascii="Cambria" w:hAnsi="Cambria" w:cs="Arial"/>
          <w:sz w:val="24"/>
          <w:szCs w:val="24"/>
        </w:rPr>
        <w:t>(Indicate scale: each grid equals ____ x ____ feet)</w:t>
      </w:r>
    </w:p>
    <w:p w14:paraId="49B2EA70" w14:textId="26F58518" w:rsidR="00EB3BBB" w:rsidRDefault="009D41D5" w:rsidP="00EB3BBB">
      <w:pPr>
        <w:rPr>
          <w:rFonts w:ascii="Arial" w:hAnsi="Arial" w:cs="Arial"/>
          <w:spacing w:val="6"/>
        </w:rPr>
      </w:pPr>
      <w:r>
        <w:rPr>
          <w:rFonts w:ascii="Arial" w:hAnsi="Arial" w:cs="Arial"/>
          <w:noProof/>
          <w:spacing w:val="6"/>
        </w:rPr>
        <mc:AlternateContent>
          <mc:Choice Requires="wps">
            <w:drawing>
              <wp:anchor distT="0" distB="0" distL="114300" distR="114300" simplePos="0" relativeHeight="251677184" behindDoc="0" locked="0" layoutInCell="1" allowOverlap="1" wp14:anchorId="349EEF97" wp14:editId="02F25D64">
                <wp:simplePos x="0" y="0"/>
                <wp:positionH relativeFrom="column">
                  <wp:posOffset>-185420</wp:posOffset>
                </wp:positionH>
                <wp:positionV relativeFrom="paragraph">
                  <wp:posOffset>46355</wp:posOffset>
                </wp:positionV>
                <wp:extent cx="6517640" cy="7940675"/>
                <wp:effectExtent l="0" t="0" r="0" b="0"/>
                <wp:wrapNone/>
                <wp:docPr id="6"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7640" cy="7940675"/>
                        </a:xfrm>
                        <a:prstGeom prst="rect">
                          <a:avLst/>
                        </a:prstGeom>
                        <a:solidFill>
                          <a:srgbClr val="FFFFFF"/>
                        </a:solidFill>
                        <a:ln w="9525">
                          <a:solidFill>
                            <a:srgbClr val="FFFFFF"/>
                          </a:solidFill>
                          <a:miter lim="800000"/>
                          <a:headEnd/>
                          <a:tailEnd/>
                        </a:ln>
                      </wps:spPr>
                      <wps:txbx>
                        <w:txbxContent>
                          <w:p w14:paraId="505A31AC"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2F3067B5"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F074485"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4DCA43F"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F95B72A"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DA09B87"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257B58A5"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8047A2D"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2ECFC7B9"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742DC099"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A4296DC"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7A23158"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44BB204"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16F9345F"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15AF028"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8BC31F5"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6D54E8E"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70339385"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5AF51ED"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1E6A746"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8ABE86A"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76002F5A"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02591DA"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C58F8F1"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3C52F77D"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55ED58A4"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D6E6A71"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5FF622E0"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0A4E390"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50BACC46"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293B85C7"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6B87FB42"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5ABEF641"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6AFA0F60"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62CC812"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F04071F"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8920D05"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60A7413"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A13CF07"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4F9F605"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45FD352"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6B3A986C"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41F66ACF"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256C5F8B"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499A10E4"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686D9EA"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E62ACBD"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5A89BA7B"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0C3E935"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26D67F01"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DD320CF"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779E57B3"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0975834"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191F8534"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945EC36"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A83C908"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CC40395"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6CA5681"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B655195"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8F775E1"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58720DC8"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2A8791B7"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2DEDEE13"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1BD32B84"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F392DEA"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1FA31E03"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4FC30ED0"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91C2479" w14:textId="536788D9"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EEF97" id="Rectangle 320" o:spid="_x0000_s1027" style="position:absolute;margin-left:-14.6pt;margin-top:3.65pt;width:513.2pt;height:62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" strokecolor="white">
                <v:textbox>
                  <w:txbxContent>
                    <w:p w14:paraId="505A31AC"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2F3067B5"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F074485"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4DCA43F"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F95B72A"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DA09B87"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257B58A5"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8047A2D"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2ECFC7B9"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742DC099"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A4296DC"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7A23158"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44BB204"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16F9345F"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15AF028"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8BC31F5"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6D54E8E"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70339385"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5AF51ED"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1E6A746"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8ABE86A"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76002F5A"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02591DA"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C58F8F1"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3C52F77D"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55ED58A4"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D6E6A71"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5FF622E0"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0A4E390"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50BACC46"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293B85C7"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6B87FB42"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5ABEF641"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6AFA0F60"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62CC812"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F04071F"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8920D05"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60A7413"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A13CF07"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4F9F605"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45FD352"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6B3A986C"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41F66ACF"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256C5F8B"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499A10E4"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686D9EA"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E62ACBD"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5A89BA7B"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70C3E935"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26D67F01"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DD320CF"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779E57B3"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10975834"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191F8534"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945EC36"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A83C908"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6CC40395"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36CA5681"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B655195"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48F775E1"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58720DC8"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2A8791B7"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2DEDEE13"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1BD32B84" w14:textId="77777777" w:rsidR="00EB3BBB" w:rsidRPr="00AE0701"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0F392DEA"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1FA31E03"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82" w:lineRule="exact"/>
                        <w:rPr>
                          <w:sz w:val="24"/>
                          <w:szCs w:val="24"/>
                        </w:rPr>
                      </w:pPr>
                    </w:p>
                    <w:p w14:paraId="4FC30ED0" w14:textId="77777777"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r w:rsidRPr="00AE0701">
                        <w:rPr>
                          <w:sz w:val="24"/>
                          <w:szCs w:val="24"/>
                        </w:rPr>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r w:rsidRPr="00AE0701">
                        <w:rPr>
                          <w:sz w:val="24"/>
                          <w:szCs w:val="24"/>
                        </w:rPr>
                        <w:tab/>
                        <w:t>.</w:t>
                      </w:r>
                    </w:p>
                    <w:p w14:paraId="091C2479" w14:textId="536788D9" w:rsidR="00EB3BBB" w:rsidRDefault="00EB3BBB" w:rsidP="00EB3B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sz w:val="24"/>
                          <w:szCs w:val="24"/>
                        </w:rPr>
                      </w:pPr>
                    </w:p>
                  </w:txbxContent>
                </v:textbox>
              </v:rect>
            </w:pict>
          </mc:Fallback>
        </mc:AlternateContent>
      </w:r>
    </w:p>
    <w:p w14:paraId="54BB6EFB" w14:textId="30973378" w:rsidR="00EB3BBB" w:rsidRPr="0014708E" w:rsidRDefault="00EB3BBB" w:rsidP="00EB3BBB">
      <w:pPr>
        <w:jc w:val="center"/>
        <w:rPr>
          <w:rFonts w:ascii="Cambria" w:hAnsi="Cambria"/>
          <w:b/>
          <w:bCs/>
          <w:sz w:val="48"/>
        </w:rPr>
      </w:pPr>
      <w:r>
        <w:rPr>
          <w:rFonts w:ascii="Arial" w:hAnsi="Arial" w:cs="Arial"/>
          <w:spacing w:val="6"/>
        </w:rPr>
        <w:br w:type="page"/>
      </w:r>
      <w:r>
        <w:rPr>
          <w:rFonts w:ascii="Cambria" w:hAnsi="Cambria"/>
          <w:b/>
          <w:bCs/>
          <w:sz w:val="48"/>
        </w:rPr>
        <w:lastRenderedPageBreak/>
        <w:t>Adjacent Property Owners</w:t>
      </w:r>
    </w:p>
    <w:p w14:paraId="359D835A" w14:textId="77777777" w:rsidR="00EB3BBB" w:rsidRPr="00E61E19" w:rsidRDefault="00EB3BBB" w:rsidP="00144A86">
      <w:pPr>
        <w:spacing w:after="160"/>
        <w:rPr>
          <w:rFonts w:ascii="Cambria" w:hAnsi="Cambria"/>
          <w:b/>
          <w:bCs/>
          <w:sz w:val="24"/>
          <w:szCs w:val="24"/>
          <w:u w:val="thick"/>
        </w:rPr>
      </w:pP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r w:rsidRPr="00E61E19">
        <w:rPr>
          <w:rFonts w:ascii="Cambria" w:hAnsi="Cambria"/>
          <w:b/>
          <w:bCs/>
          <w:sz w:val="24"/>
          <w:szCs w:val="24"/>
          <w:u w:val="thick"/>
        </w:rPr>
        <w:tab/>
      </w:r>
    </w:p>
    <w:p w14:paraId="5F5C51B2" w14:textId="39423955" w:rsidR="00F12EA6" w:rsidRPr="00EB3BBB" w:rsidRDefault="00F81AAB" w:rsidP="00144A86">
      <w:pPr>
        <w:spacing w:after="160"/>
        <w:rPr>
          <w:rFonts w:ascii="Cambria" w:hAnsi="Cambria" w:cs="Arial"/>
          <w:sz w:val="24"/>
          <w:szCs w:val="24"/>
        </w:rPr>
      </w:pPr>
      <w:r>
        <w:rPr>
          <w:rFonts w:ascii="Cambria" w:hAnsi="Cambria" w:cs="Arial"/>
          <w:sz w:val="24"/>
          <w:szCs w:val="24"/>
        </w:rPr>
        <w:t>Y</w:t>
      </w:r>
      <w:r w:rsidR="00F12EA6" w:rsidRPr="00EB3BBB">
        <w:rPr>
          <w:rFonts w:ascii="Cambria" w:hAnsi="Cambria" w:cs="Arial"/>
          <w:sz w:val="24"/>
          <w:szCs w:val="24"/>
        </w:rPr>
        <w:t>ou must submit names and address of adjacent property owners within a specified distance (200 feet or 500 feet</w:t>
      </w:r>
      <w:r w:rsidR="005742BB">
        <w:rPr>
          <w:rFonts w:ascii="Cambria" w:hAnsi="Cambria" w:cs="Arial"/>
          <w:sz w:val="24"/>
          <w:szCs w:val="24"/>
        </w:rPr>
        <w:t xml:space="preserve"> (350-082-0110)</w:t>
      </w:r>
      <w:r w:rsidR="00F12EA6" w:rsidRPr="00EB3BBB">
        <w:rPr>
          <w:rFonts w:ascii="Cambria" w:hAnsi="Cambria" w:cs="Arial"/>
          <w:sz w:val="24"/>
          <w:szCs w:val="24"/>
        </w:rPr>
        <w:t>) of the perimeter of your parcel. The following list specifies the distance within which property owners must be notified of your proposal. You only need to provide the names and address (along with the parcel number); the Commission will send the notice.</w:t>
      </w:r>
    </w:p>
    <w:p w14:paraId="5020A593" w14:textId="40DA0AB8" w:rsidR="00F12EA6" w:rsidRPr="00144A86" w:rsidRDefault="009C2338" w:rsidP="00144A86">
      <w:pPr>
        <w:spacing w:after="160"/>
        <w:rPr>
          <w:rFonts w:ascii="Cambria" w:hAnsi="Cambria" w:cs="Arial"/>
          <w:sz w:val="24"/>
          <w:szCs w:val="24"/>
        </w:rPr>
      </w:pPr>
      <w:r w:rsidRPr="00144A86">
        <w:rPr>
          <w:rFonts w:ascii="Cambria" w:hAnsi="Cambria" w:cs="Arial"/>
          <w:sz w:val="24"/>
          <w:szCs w:val="24"/>
        </w:rPr>
        <w:t xml:space="preserve">Klickitat County's Interactive Mapping program can assist in obtaining this property owner information. </w:t>
      </w:r>
      <w:r w:rsidR="00E541D3" w:rsidRPr="00144A86">
        <w:rPr>
          <w:rFonts w:ascii="Cambria" w:hAnsi="Cambria" w:cs="Arial"/>
          <w:sz w:val="24"/>
          <w:szCs w:val="24"/>
        </w:rPr>
        <w:t>The mapping program is found on Klickitat County's website at</w:t>
      </w:r>
      <w:r w:rsidRPr="00144A86">
        <w:rPr>
          <w:rFonts w:ascii="Cambria" w:hAnsi="Cambria" w:cs="Arial"/>
          <w:sz w:val="24"/>
          <w:szCs w:val="24"/>
        </w:rPr>
        <w:t xml:space="preserve"> </w:t>
      </w:r>
      <w:hyperlink r:id="rId11" w:history="1">
        <w:r w:rsidRPr="00687C03">
          <w:rPr>
            <w:rStyle w:val="Hyperlink"/>
            <w:rFonts w:ascii="Cambria" w:hAnsi="Cambria"/>
            <w:color w:val="4472C4" w:themeColor="accent1"/>
            <w:sz w:val="24"/>
            <w:szCs w:val="24"/>
            <w:u w:val="none"/>
          </w:rPr>
          <w:t>http://www.klickitatcounty.org/524/Interactive-Mapping-Program</w:t>
        </w:r>
      </w:hyperlink>
      <w:r w:rsidRPr="00144A86">
        <w:rPr>
          <w:rStyle w:val="Hyperlink"/>
          <w:rFonts w:ascii="Cambria" w:hAnsi="Cambria"/>
          <w:color w:val="000000"/>
          <w:sz w:val="24"/>
          <w:szCs w:val="24"/>
          <w:u w:val="none"/>
        </w:rPr>
        <w:t>.</w:t>
      </w:r>
      <w:r w:rsidRPr="00144A86">
        <w:rPr>
          <w:rFonts w:ascii="Cambria" w:hAnsi="Cambria" w:cs="Arial"/>
          <w:sz w:val="24"/>
          <w:szCs w:val="24"/>
        </w:rPr>
        <w:t xml:space="preserve"> Use the search function of the mapping tool to find your parcel and the adjacent </w:t>
      </w:r>
      <w:r w:rsidR="00FF2D42" w:rsidRPr="00144A86">
        <w:rPr>
          <w:rFonts w:ascii="Cambria" w:hAnsi="Cambria" w:cs="Arial"/>
          <w:sz w:val="24"/>
          <w:szCs w:val="24"/>
        </w:rPr>
        <w:t>property</w:t>
      </w:r>
      <w:r w:rsidRPr="00144A86">
        <w:rPr>
          <w:rFonts w:ascii="Cambria" w:hAnsi="Cambria" w:cs="Arial"/>
          <w:sz w:val="24"/>
          <w:szCs w:val="24"/>
        </w:rPr>
        <w:t xml:space="preserve"> owner</w:t>
      </w:r>
      <w:r w:rsidR="00FF2D42" w:rsidRPr="00144A86">
        <w:rPr>
          <w:rFonts w:ascii="Cambria" w:hAnsi="Cambria" w:cs="Arial"/>
          <w:sz w:val="24"/>
          <w:szCs w:val="24"/>
        </w:rPr>
        <w:t>s</w:t>
      </w:r>
      <w:r w:rsidRPr="00144A86">
        <w:rPr>
          <w:rFonts w:ascii="Cambria" w:hAnsi="Cambria" w:cs="Arial"/>
          <w:sz w:val="24"/>
          <w:szCs w:val="24"/>
        </w:rPr>
        <w:t>. Clicking on the parcel will display the owner</w:t>
      </w:r>
      <w:r w:rsidR="003E692B">
        <w:rPr>
          <w:rFonts w:ascii="Cambria" w:hAnsi="Cambria" w:cs="Arial"/>
          <w:sz w:val="24"/>
          <w:szCs w:val="24"/>
        </w:rPr>
        <w:t>’</w:t>
      </w:r>
      <w:r w:rsidRPr="00144A86">
        <w:rPr>
          <w:rFonts w:ascii="Cambria" w:hAnsi="Cambria" w:cs="Arial"/>
          <w:sz w:val="24"/>
          <w:szCs w:val="24"/>
        </w:rPr>
        <w:t xml:space="preserve">s </w:t>
      </w:r>
      <w:r w:rsidR="00FF2D42" w:rsidRPr="00144A86">
        <w:rPr>
          <w:rFonts w:ascii="Cambria" w:hAnsi="Cambria" w:cs="Arial"/>
          <w:sz w:val="24"/>
          <w:szCs w:val="24"/>
        </w:rPr>
        <w:t xml:space="preserve">name, mailing </w:t>
      </w:r>
      <w:r w:rsidRPr="00144A86">
        <w:rPr>
          <w:rFonts w:ascii="Cambria" w:hAnsi="Cambria" w:cs="Arial"/>
          <w:sz w:val="24"/>
          <w:szCs w:val="24"/>
        </w:rPr>
        <w:t xml:space="preserve">address, </w:t>
      </w:r>
      <w:r w:rsidR="00FF2D42" w:rsidRPr="00144A86">
        <w:rPr>
          <w:rFonts w:ascii="Cambria" w:hAnsi="Cambria" w:cs="Arial"/>
          <w:sz w:val="24"/>
          <w:szCs w:val="24"/>
        </w:rPr>
        <w:t>and tax lot number.</w:t>
      </w:r>
      <w:r w:rsidRPr="00144A86">
        <w:rPr>
          <w:rFonts w:ascii="Cambria" w:hAnsi="Cambria" w:cs="Arial"/>
          <w:sz w:val="24"/>
          <w:szCs w:val="24"/>
        </w:rPr>
        <w:t xml:space="preserve"> </w:t>
      </w:r>
      <w:r w:rsidR="00F12EA6" w:rsidRPr="00144A86">
        <w:rPr>
          <w:rFonts w:ascii="Cambria" w:hAnsi="Cambria" w:cs="Arial"/>
          <w:sz w:val="24"/>
          <w:szCs w:val="24"/>
        </w:rPr>
        <w:t>You may use th</w:t>
      </w:r>
      <w:r w:rsidR="00310D73">
        <w:rPr>
          <w:rFonts w:ascii="Cambria" w:hAnsi="Cambria" w:cs="Arial"/>
          <w:sz w:val="24"/>
          <w:szCs w:val="24"/>
        </w:rPr>
        <w:t>e</w:t>
      </w:r>
      <w:r w:rsidR="00F12EA6" w:rsidRPr="00144A86">
        <w:rPr>
          <w:rFonts w:ascii="Cambria" w:hAnsi="Cambria" w:cs="Arial"/>
          <w:sz w:val="24"/>
          <w:szCs w:val="24"/>
        </w:rPr>
        <w:t xml:space="preserve"> form </w:t>
      </w:r>
      <w:r w:rsidR="00310D73">
        <w:rPr>
          <w:rFonts w:ascii="Cambria" w:hAnsi="Cambria" w:cs="Arial"/>
          <w:sz w:val="24"/>
          <w:szCs w:val="24"/>
        </w:rPr>
        <w:t xml:space="preserve">on the next page </w:t>
      </w:r>
      <w:r w:rsidR="00F12EA6" w:rsidRPr="00144A86">
        <w:rPr>
          <w:rFonts w:ascii="Cambria" w:hAnsi="Cambria" w:cs="Arial"/>
          <w:sz w:val="24"/>
          <w:szCs w:val="24"/>
        </w:rPr>
        <w:t>to record the names and addresses or you may submit forms which the county may provide you.</w:t>
      </w:r>
    </w:p>
    <w:p w14:paraId="0093FE1F" w14:textId="7D2102F4" w:rsidR="00DC369A" w:rsidRPr="00144A86" w:rsidRDefault="00DC369A" w:rsidP="00144A86">
      <w:pPr>
        <w:spacing w:after="160"/>
        <w:rPr>
          <w:rFonts w:ascii="Cambria" w:hAnsi="Cambria"/>
          <w:b/>
          <w:bCs/>
          <w:sz w:val="24"/>
        </w:rPr>
      </w:pPr>
      <w:r w:rsidRPr="00144A86">
        <w:rPr>
          <w:rFonts w:ascii="Cambria" w:hAnsi="Cambria"/>
          <w:b/>
          <w:bCs/>
          <w:sz w:val="24"/>
        </w:rPr>
        <w:t>Landowners within 200 feet</w:t>
      </w:r>
    </w:p>
    <w:p w14:paraId="37DB897D" w14:textId="3C114814" w:rsidR="00DC369A" w:rsidRPr="00144A86" w:rsidRDefault="00BB623B" w:rsidP="00417000">
      <w:pPr>
        <w:spacing w:after="160" w:line="235" w:lineRule="auto"/>
        <w:ind w:left="720" w:hanging="720"/>
        <w:rPr>
          <w:rFonts w:ascii="Cambria" w:hAnsi="Cambria"/>
          <w:sz w:val="24"/>
        </w:rPr>
      </w:pPr>
      <w:r>
        <w:rPr>
          <w:rFonts w:ascii="Cambria" w:hAnsi="Cambria"/>
          <w:sz w:val="24"/>
          <w:szCs w:val="24"/>
        </w:rPr>
        <w:sym w:font="Symbol" w:char="F0B7"/>
      </w:r>
      <w:r w:rsidR="00DC369A" w:rsidRPr="00144A86">
        <w:rPr>
          <w:rFonts w:ascii="Cambria" w:hAnsi="Cambria"/>
          <w:sz w:val="24"/>
        </w:rPr>
        <w:tab/>
        <w:t>All applications, except those listed below</w:t>
      </w:r>
    </w:p>
    <w:p w14:paraId="79972052" w14:textId="2657916A" w:rsidR="00DC369A" w:rsidRPr="00144A86" w:rsidRDefault="00DC369A" w:rsidP="00144A86">
      <w:pPr>
        <w:spacing w:after="160"/>
        <w:rPr>
          <w:rFonts w:ascii="Cambria" w:hAnsi="Cambria"/>
          <w:b/>
          <w:bCs/>
          <w:sz w:val="24"/>
        </w:rPr>
      </w:pPr>
      <w:r w:rsidRPr="00144A86">
        <w:rPr>
          <w:rFonts w:ascii="Cambria" w:hAnsi="Cambria"/>
          <w:b/>
          <w:bCs/>
          <w:sz w:val="24"/>
        </w:rPr>
        <w:t>Landowners within 500 feet</w:t>
      </w:r>
    </w:p>
    <w:p w14:paraId="79787E26" w14:textId="6D2FA113" w:rsidR="00DC369A" w:rsidRPr="0022666A" w:rsidRDefault="00BB623B" w:rsidP="00417000">
      <w:pPr>
        <w:spacing w:line="235" w:lineRule="auto"/>
        <w:ind w:left="720" w:hanging="720"/>
        <w:rPr>
          <w:rFonts w:ascii="Cambria" w:hAnsi="Cambria"/>
          <w:sz w:val="24"/>
        </w:rPr>
      </w:pPr>
      <w:r>
        <w:rPr>
          <w:rFonts w:ascii="Cambria" w:hAnsi="Cambria"/>
          <w:sz w:val="24"/>
          <w:szCs w:val="24"/>
        </w:rPr>
        <w:sym w:font="Symbol" w:char="F0B7"/>
      </w:r>
      <w:r w:rsidR="00DC369A" w:rsidRPr="0022666A">
        <w:rPr>
          <w:rFonts w:ascii="Cambria" w:hAnsi="Cambria"/>
          <w:sz w:val="24"/>
        </w:rPr>
        <w:tab/>
        <w:t>Single family dwellings in the GMA Residential Land Use Designation adjacent to GMA Agriculture or Forest Land Use Designations</w:t>
      </w:r>
    </w:p>
    <w:p w14:paraId="1E8C6B46" w14:textId="4A3D3EBB" w:rsidR="00DC369A" w:rsidRPr="0022666A" w:rsidRDefault="00BB623B" w:rsidP="00417000">
      <w:pPr>
        <w:spacing w:line="235" w:lineRule="auto"/>
        <w:ind w:left="720" w:hanging="720"/>
        <w:rPr>
          <w:rFonts w:ascii="Cambria" w:hAnsi="Cambria"/>
          <w:sz w:val="24"/>
        </w:rPr>
      </w:pPr>
      <w:r>
        <w:rPr>
          <w:rFonts w:ascii="Cambria" w:hAnsi="Cambria"/>
          <w:sz w:val="24"/>
          <w:szCs w:val="24"/>
        </w:rPr>
        <w:sym w:font="Symbol" w:char="F0B7"/>
      </w:r>
      <w:r w:rsidR="00DC369A" w:rsidRPr="0022666A">
        <w:rPr>
          <w:rFonts w:ascii="Cambria" w:hAnsi="Cambria"/>
          <w:sz w:val="24"/>
        </w:rPr>
        <w:tab/>
        <w:t>Commercial events and special uses in historic buildings adjacent to GMA Agriculture or Forest Land Use Designations</w:t>
      </w:r>
    </w:p>
    <w:p w14:paraId="39B20C6E" w14:textId="4F3534DD" w:rsidR="00DC369A" w:rsidRPr="0022666A" w:rsidRDefault="00BB623B" w:rsidP="00417000">
      <w:pPr>
        <w:spacing w:line="235" w:lineRule="auto"/>
        <w:ind w:left="720" w:hanging="720"/>
        <w:rPr>
          <w:rFonts w:ascii="Cambria" w:hAnsi="Cambria"/>
          <w:sz w:val="24"/>
        </w:rPr>
      </w:pPr>
      <w:r>
        <w:rPr>
          <w:rFonts w:ascii="Cambria" w:hAnsi="Cambria"/>
          <w:sz w:val="24"/>
          <w:szCs w:val="24"/>
        </w:rPr>
        <w:sym w:font="Symbol" w:char="F0B7"/>
      </w:r>
      <w:r w:rsidR="00DC369A" w:rsidRPr="0022666A">
        <w:rPr>
          <w:rFonts w:ascii="Cambria" w:hAnsi="Cambria"/>
          <w:sz w:val="24"/>
        </w:rPr>
        <w:tab/>
        <w:t>Non-farm single family dwellings in the GMA Large-Scale Agriculture Land Use Designation</w:t>
      </w:r>
    </w:p>
    <w:p w14:paraId="0ED2074C" w14:textId="154240D2" w:rsidR="00144A86" w:rsidRDefault="00BB623B" w:rsidP="00417000">
      <w:pPr>
        <w:spacing w:after="160" w:line="235" w:lineRule="auto"/>
        <w:ind w:left="720" w:hanging="720"/>
        <w:rPr>
          <w:rFonts w:ascii="Cambria" w:hAnsi="Cambria"/>
          <w:sz w:val="24"/>
        </w:rPr>
      </w:pPr>
      <w:r>
        <w:rPr>
          <w:rFonts w:ascii="Cambria" w:hAnsi="Cambria"/>
          <w:sz w:val="24"/>
          <w:szCs w:val="24"/>
        </w:rPr>
        <w:sym w:font="Symbol" w:char="F0B7"/>
      </w:r>
      <w:r w:rsidR="00DC369A" w:rsidRPr="00857A68">
        <w:rPr>
          <w:rFonts w:ascii="Cambria" w:hAnsi="Cambria"/>
          <w:sz w:val="24"/>
        </w:rPr>
        <w:tab/>
        <w:t>Within GMA Forest Land Use Designations: utility facilities, railroads, home occupations, fruit &amp; produce stands, wineries, wine sales/tasting rooms, ag. product processing and packaging, mineral resources, geothermal resources, aquaculture, boarding of horses, temporary asphalt/batch plants, expansion of non-profit camps/retreats/conference centers, bed and breakfasts, non-profit learning/research facilities, fish processing operations, road spoils disposal sites</w:t>
      </w:r>
    </w:p>
    <w:p w14:paraId="269DF725" w14:textId="19DB582A" w:rsidR="00EB3BBB" w:rsidRPr="00144A86" w:rsidRDefault="00EB3BBB" w:rsidP="00687C03">
      <w:pPr>
        <w:pStyle w:val="ListParagraph"/>
        <w:autoSpaceDE w:val="0"/>
        <w:autoSpaceDN w:val="0"/>
        <w:adjustRightInd w:val="0"/>
        <w:spacing w:after="240"/>
        <w:ind w:hanging="720"/>
        <w:jc w:val="center"/>
        <w:rPr>
          <w:rFonts w:ascii="Cambria" w:hAnsi="Cambria"/>
          <w:sz w:val="24"/>
        </w:rPr>
      </w:pPr>
      <w:r w:rsidRPr="0088260B">
        <w:rPr>
          <w:rFonts w:ascii="Cambria" w:hAnsi="Cambria"/>
          <w:sz w:val="24"/>
        </w:rPr>
        <w:br w:type="page"/>
      </w:r>
      <w:r w:rsidRPr="00F81AAB">
        <w:rPr>
          <w:rFonts w:ascii="Cambria" w:hAnsi="Cambria"/>
          <w:b/>
          <w:bCs/>
          <w:sz w:val="48"/>
        </w:rPr>
        <w:lastRenderedPageBreak/>
        <w:t>Adjacent Property Owners</w:t>
      </w:r>
    </w:p>
    <w:tbl>
      <w:tblPr>
        <w:tblW w:w="0" w:type="auto"/>
        <w:tblInd w:w="108" w:type="dxa"/>
        <w:tblBorders>
          <w:insideH w:val="single" w:sz="4" w:space="0" w:color="auto"/>
          <w:insideV w:val="dashed" w:sz="4" w:space="0" w:color="auto"/>
        </w:tblBorders>
        <w:tblLook w:val="04A0" w:firstRow="1" w:lastRow="0" w:firstColumn="1" w:lastColumn="0" w:noHBand="0" w:noVBand="1"/>
      </w:tblPr>
      <w:tblGrid>
        <w:gridCol w:w="3530"/>
        <w:gridCol w:w="5722"/>
      </w:tblGrid>
      <w:tr w:rsidR="005454DE" w:rsidRPr="00CC4F59" w14:paraId="63DE331F" w14:textId="77777777" w:rsidTr="005454DE">
        <w:trPr>
          <w:trHeight w:val="907"/>
        </w:trPr>
        <w:tc>
          <w:tcPr>
            <w:tcW w:w="3530" w:type="dxa"/>
            <w:tcBorders>
              <w:top w:val="single" w:sz="12" w:space="0" w:color="auto"/>
            </w:tcBorders>
            <w:shd w:val="clear" w:color="auto" w:fill="auto"/>
            <w:vAlign w:val="bottom"/>
          </w:tcPr>
          <w:p w14:paraId="4C7D0831" w14:textId="77777777" w:rsidR="005454DE" w:rsidRPr="00F81AAB" w:rsidRDefault="005454DE" w:rsidP="005454DE">
            <w:pPr>
              <w:rPr>
                <w:rFonts w:ascii="Cambria" w:hAnsi="Cambria" w:cs="Arial"/>
                <w:b/>
                <w:bCs/>
                <w:sz w:val="24"/>
                <w:szCs w:val="24"/>
              </w:rPr>
            </w:pPr>
            <w:r w:rsidRPr="00F81AAB">
              <w:rPr>
                <w:rFonts w:ascii="Cambria" w:hAnsi="Cambria" w:cs="Arial"/>
                <w:b/>
                <w:bCs/>
                <w:sz w:val="24"/>
                <w:szCs w:val="24"/>
              </w:rPr>
              <w:t>Township, Range, Section,</w:t>
            </w:r>
          </w:p>
          <w:p w14:paraId="5BEEB4AB" w14:textId="73B01B23" w:rsidR="005454DE" w:rsidRPr="005742BB" w:rsidRDefault="005454DE" w:rsidP="005454DE">
            <w:pPr>
              <w:rPr>
                <w:rFonts w:ascii="Cambria" w:hAnsi="Cambria"/>
                <w:b/>
                <w:bCs/>
                <w:sz w:val="40"/>
                <w:szCs w:val="40"/>
              </w:rPr>
            </w:pPr>
            <w:r w:rsidRPr="00F81AAB">
              <w:rPr>
                <w:rFonts w:ascii="Cambria" w:hAnsi="Cambria"/>
                <w:b/>
                <w:bCs/>
                <w:sz w:val="24"/>
                <w:szCs w:val="24"/>
              </w:rPr>
              <w:t>Tax Lot Number</w:t>
            </w:r>
          </w:p>
        </w:tc>
        <w:tc>
          <w:tcPr>
            <w:tcW w:w="5722" w:type="dxa"/>
            <w:tcBorders>
              <w:top w:val="single" w:sz="12" w:space="0" w:color="auto"/>
            </w:tcBorders>
            <w:shd w:val="clear" w:color="auto" w:fill="auto"/>
            <w:vAlign w:val="bottom"/>
          </w:tcPr>
          <w:p w14:paraId="6F95E0CE" w14:textId="3507E0C0" w:rsidR="005454DE" w:rsidRPr="005742BB" w:rsidRDefault="005454DE" w:rsidP="005454DE">
            <w:pPr>
              <w:rPr>
                <w:rFonts w:ascii="Cambria" w:hAnsi="Cambria"/>
                <w:b/>
                <w:bCs/>
                <w:sz w:val="40"/>
                <w:szCs w:val="40"/>
              </w:rPr>
            </w:pPr>
            <w:r w:rsidRPr="00F81AAB">
              <w:rPr>
                <w:rFonts w:ascii="Cambria" w:hAnsi="Cambria"/>
                <w:b/>
                <w:bCs/>
                <w:sz w:val="24"/>
                <w:szCs w:val="24"/>
              </w:rPr>
              <w:t>Name and Address (and e-mail if possible)</w:t>
            </w:r>
          </w:p>
        </w:tc>
      </w:tr>
      <w:tr w:rsidR="00CC4F59" w:rsidRPr="00CC4F59" w14:paraId="3EB44329" w14:textId="77777777" w:rsidTr="005454DE">
        <w:trPr>
          <w:trHeight w:val="907"/>
        </w:trPr>
        <w:tc>
          <w:tcPr>
            <w:tcW w:w="3530" w:type="dxa"/>
            <w:tcBorders>
              <w:top w:val="single" w:sz="12" w:space="0" w:color="auto"/>
            </w:tcBorders>
            <w:shd w:val="clear" w:color="auto" w:fill="auto"/>
          </w:tcPr>
          <w:p w14:paraId="30F8B472" w14:textId="77777777" w:rsidR="00CC4F59" w:rsidRPr="005742BB" w:rsidRDefault="00CC4F59" w:rsidP="00E32028">
            <w:pPr>
              <w:rPr>
                <w:rFonts w:ascii="Cambria" w:hAnsi="Cambria"/>
                <w:b/>
                <w:bCs/>
                <w:sz w:val="40"/>
                <w:szCs w:val="40"/>
              </w:rPr>
            </w:pPr>
          </w:p>
        </w:tc>
        <w:tc>
          <w:tcPr>
            <w:tcW w:w="5722" w:type="dxa"/>
            <w:tcBorders>
              <w:top w:val="single" w:sz="12" w:space="0" w:color="auto"/>
            </w:tcBorders>
            <w:shd w:val="clear" w:color="auto" w:fill="auto"/>
          </w:tcPr>
          <w:p w14:paraId="502F3941" w14:textId="77777777" w:rsidR="00CC4F59" w:rsidRPr="005742BB" w:rsidRDefault="00CC4F59" w:rsidP="00E32028">
            <w:pPr>
              <w:rPr>
                <w:rFonts w:ascii="Cambria" w:hAnsi="Cambria"/>
                <w:b/>
                <w:bCs/>
                <w:sz w:val="40"/>
                <w:szCs w:val="40"/>
              </w:rPr>
            </w:pPr>
          </w:p>
        </w:tc>
      </w:tr>
      <w:tr w:rsidR="00CC4F59" w:rsidRPr="00CC4F59" w14:paraId="461280B9" w14:textId="77777777" w:rsidTr="005454DE">
        <w:trPr>
          <w:trHeight w:val="907"/>
        </w:trPr>
        <w:tc>
          <w:tcPr>
            <w:tcW w:w="3530" w:type="dxa"/>
            <w:shd w:val="clear" w:color="auto" w:fill="auto"/>
          </w:tcPr>
          <w:p w14:paraId="24815FDA" w14:textId="77777777" w:rsidR="00CC4F59" w:rsidRPr="005742BB" w:rsidRDefault="00CC4F59" w:rsidP="00E32028">
            <w:pPr>
              <w:rPr>
                <w:rFonts w:ascii="Cambria" w:hAnsi="Cambria"/>
                <w:b/>
                <w:bCs/>
                <w:sz w:val="40"/>
                <w:szCs w:val="40"/>
              </w:rPr>
            </w:pPr>
          </w:p>
        </w:tc>
        <w:tc>
          <w:tcPr>
            <w:tcW w:w="5722" w:type="dxa"/>
            <w:shd w:val="clear" w:color="auto" w:fill="auto"/>
          </w:tcPr>
          <w:p w14:paraId="1246ED83" w14:textId="77777777" w:rsidR="00CC4F59" w:rsidRPr="005742BB" w:rsidRDefault="00CC4F59" w:rsidP="00E32028">
            <w:pPr>
              <w:rPr>
                <w:rFonts w:ascii="Cambria" w:hAnsi="Cambria"/>
                <w:b/>
                <w:bCs/>
                <w:sz w:val="40"/>
                <w:szCs w:val="40"/>
              </w:rPr>
            </w:pPr>
          </w:p>
        </w:tc>
      </w:tr>
      <w:tr w:rsidR="00CC4F59" w:rsidRPr="00CC4F59" w14:paraId="5E990EA3" w14:textId="77777777" w:rsidTr="005454DE">
        <w:trPr>
          <w:trHeight w:val="907"/>
        </w:trPr>
        <w:tc>
          <w:tcPr>
            <w:tcW w:w="3530" w:type="dxa"/>
            <w:shd w:val="clear" w:color="auto" w:fill="auto"/>
          </w:tcPr>
          <w:p w14:paraId="63064F1E" w14:textId="77777777" w:rsidR="00CC4F59" w:rsidRPr="005742BB" w:rsidRDefault="00CC4F59" w:rsidP="00E32028">
            <w:pPr>
              <w:rPr>
                <w:rFonts w:ascii="Cambria" w:hAnsi="Cambria"/>
                <w:b/>
                <w:bCs/>
                <w:sz w:val="40"/>
                <w:szCs w:val="40"/>
              </w:rPr>
            </w:pPr>
          </w:p>
        </w:tc>
        <w:tc>
          <w:tcPr>
            <w:tcW w:w="5722" w:type="dxa"/>
            <w:shd w:val="clear" w:color="auto" w:fill="auto"/>
          </w:tcPr>
          <w:p w14:paraId="041617BB" w14:textId="77777777" w:rsidR="00CC4F59" w:rsidRPr="005742BB" w:rsidRDefault="00CC4F59" w:rsidP="00E32028">
            <w:pPr>
              <w:rPr>
                <w:rFonts w:ascii="Cambria" w:hAnsi="Cambria"/>
                <w:b/>
                <w:bCs/>
                <w:sz w:val="40"/>
                <w:szCs w:val="40"/>
              </w:rPr>
            </w:pPr>
          </w:p>
        </w:tc>
      </w:tr>
      <w:tr w:rsidR="00CC4F59" w:rsidRPr="00CC4F59" w14:paraId="07B38A0B" w14:textId="77777777" w:rsidTr="005454DE">
        <w:trPr>
          <w:trHeight w:val="907"/>
        </w:trPr>
        <w:tc>
          <w:tcPr>
            <w:tcW w:w="3530" w:type="dxa"/>
            <w:shd w:val="clear" w:color="auto" w:fill="auto"/>
          </w:tcPr>
          <w:p w14:paraId="30D37BC7" w14:textId="77777777" w:rsidR="00CC4F59" w:rsidRPr="005742BB" w:rsidRDefault="00CC4F59" w:rsidP="00E32028">
            <w:pPr>
              <w:rPr>
                <w:rFonts w:ascii="Cambria" w:hAnsi="Cambria"/>
                <w:b/>
                <w:bCs/>
                <w:sz w:val="40"/>
                <w:szCs w:val="40"/>
              </w:rPr>
            </w:pPr>
          </w:p>
        </w:tc>
        <w:tc>
          <w:tcPr>
            <w:tcW w:w="5722" w:type="dxa"/>
            <w:shd w:val="clear" w:color="auto" w:fill="auto"/>
          </w:tcPr>
          <w:p w14:paraId="3C403EBC" w14:textId="77777777" w:rsidR="00CC4F59" w:rsidRPr="005742BB" w:rsidRDefault="00CC4F59" w:rsidP="00E32028">
            <w:pPr>
              <w:rPr>
                <w:rFonts w:ascii="Cambria" w:hAnsi="Cambria"/>
                <w:b/>
                <w:bCs/>
                <w:sz w:val="40"/>
                <w:szCs w:val="40"/>
              </w:rPr>
            </w:pPr>
          </w:p>
        </w:tc>
      </w:tr>
      <w:tr w:rsidR="00CC4F59" w:rsidRPr="00CC4F59" w14:paraId="0AAA8A9C" w14:textId="77777777" w:rsidTr="005454DE">
        <w:trPr>
          <w:trHeight w:val="907"/>
        </w:trPr>
        <w:tc>
          <w:tcPr>
            <w:tcW w:w="3530" w:type="dxa"/>
            <w:shd w:val="clear" w:color="auto" w:fill="auto"/>
          </w:tcPr>
          <w:p w14:paraId="0DC37003" w14:textId="77777777" w:rsidR="00CC4F59" w:rsidRPr="005742BB" w:rsidRDefault="00CC4F59" w:rsidP="00E32028">
            <w:pPr>
              <w:rPr>
                <w:rFonts w:ascii="Cambria" w:hAnsi="Cambria"/>
                <w:b/>
                <w:bCs/>
                <w:sz w:val="40"/>
                <w:szCs w:val="40"/>
              </w:rPr>
            </w:pPr>
          </w:p>
        </w:tc>
        <w:tc>
          <w:tcPr>
            <w:tcW w:w="5722" w:type="dxa"/>
            <w:shd w:val="clear" w:color="auto" w:fill="auto"/>
          </w:tcPr>
          <w:p w14:paraId="1DACD66B" w14:textId="77777777" w:rsidR="00CC4F59" w:rsidRPr="005742BB" w:rsidRDefault="00CC4F59" w:rsidP="00E32028">
            <w:pPr>
              <w:rPr>
                <w:rFonts w:ascii="Cambria" w:hAnsi="Cambria"/>
                <w:b/>
                <w:bCs/>
                <w:sz w:val="40"/>
                <w:szCs w:val="40"/>
              </w:rPr>
            </w:pPr>
          </w:p>
        </w:tc>
      </w:tr>
      <w:tr w:rsidR="00CC4F59" w:rsidRPr="00CC4F59" w14:paraId="40E84B37" w14:textId="77777777" w:rsidTr="005454DE">
        <w:trPr>
          <w:trHeight w:val="907"/>
        </w:trPr>
        <w:tc>
          <w:tcPr>
            <w:tcW w:w="3530" w:type="dxa"/>
            <w:shd w:val="clear" w:color="auto" w:fill="auto"/>
          </w:tcPr>
          <w:p w14:paraId="6C4F8DAF" w14:textId="77777777" w:rsidR="00CC4F59" w:rsidRPr="005742BB" w:rsidRDefault="00CC4F59" w:rsidP="00E32028">
            <w:pPr>
              <w:rPr>
                <w:rFonts w:ascii="Cambria" w:hAnsi="Cambria"/>
                <w:b/>
                <w:bCs/>
                <w:sz w:val="40"/>
                <w:szCs w:val="40"/>
              </w:rPr>
            </w:pPr>
          </w:p>
        </w:tc>
        <w:tc>
          <w:tcPr>
            <w:tcW w:w="5722" w:type="dxa"/>
            <w:shd w:val="clear" w:color="auto" w:fill="auto"/>
          </w:tcPr>
          <w:p w14:paraId="42FB61EB" w14:textId="77777777" w:rsidR="00CC4F59" w:rsidRPr="005742BB" w:rsidRDefault="00CC4F59" w:rsidP="00E32028">
            <w:pPr>
              <w:rPr>
                <w:rFonts w:ascii="Cambria" w:hAnsi="Cambria"/>
                <w:b/>
                <w:bCs/>
                <w:sz w:val="40"/>
                <w:szCs w:val="40"/>
              </w:rPr>
            </w:pPr>
          </w:p>
        </w:tc>
      </w:tr>
      <w:tr w:rsidR="00CC4F59" w:rsidRPr="00CC4F59" w14:paraId="12666A8C" w14:textId="77777777" w:rsidTr="005454DE">
        <w:trPr>
          <w:trHeight w:val="907"/>
        </w:trPr>
        <w:tc>
          <w:tcPr>
            <w:tcW w:w="3530" w:type="dxa"/>
            <w:shd w:val="clear" w:color="auto" w:fill="auto"/>
          </w:tcPr>
          <w:p w14:paraId="2A9A4477" w14:textId="77777777" w:rsidR="00CC4F59" w:rsidRPr="005742BB" w:rsidRDefault="00CC4F59" w:rsidP="00E32028">
            <w:pPr>
              <w:rPr>
                <w:rFonts w:ascii="Cambria" w:hAnsi="Cambria"/>
                <w:b/>
                <w:bCs/>
                <w:sz w:val="40"/>
                <w:szCs w:val="40"/>
              </w:rPr>
            </w:pPr>
          </w:p>
        </w:tc>
        <w:tc>
          <w:tcPr>
            <w:tcW w:w="5722" w:type="dxa"/>
            <w:shd w:val="clear" w:color="auto" w:fill="auto"/>
          </w:tcPr>
          <w:p w14:paraId="7B4147A4" w14:textId="77777777" w:rsidR="00CC4F59" w:rsidRPr="005742BB" w:rsidRDefault="00CC4F59" w:rsidP="00E32028">
            <w:pPr>
              <w:rPr>
                <w:rFonts w:ascii="Cambria" w:hAnsi="Cambria"/>
                <w:b/>
                <w:bCs/>
                <w:sz w:val="40"/>
                <w:szCs w:val="40"/>
              </w:rPr>
            </w:pPr>
          </w:p>
        </w:tc>
      </w:tr>
      <w:tr w:rsidR="00CC4F59" w:rsidRPr="00CC4F59" w14:paraId="30DE857E" w14:textId="77777777" w:rsidTr="005454DE">
        <w:trPr>
          <w:trHeight w:val="907"/>
        </w:trPr>
        <w:tc>
          <w:tcPr>
            <w:tcW w:w="3530" w:type="dxa"/>
            <w:shd w:val="clear" w:color="auto" w:fill="auto"/>
          </w:tcPr>
          <w:p w14:paraId="7E123C05" w14:textId="77777777" w:rsidR="00CC4F59" w:rsidRPr="005742BB" w:rsidRDefault="00CC4F59" w:rsidP="00E32028">
            <w:pPr>
              <w:rPr>
                <w:rFonts w:ascii="Cambria" w:hAnsi="Cambria"/>
                <w:b/>
                <w:bCs/>
                <w:sz w:val="40"/>
                <w:szCs w:val="40"/>
              </w:rPr>
            </w:pPr>
          </w:p>
        </w:tc>
        <w:tc>
          <w:tcPr>
            <w:tcW w:w="5722" w:type="dxa"/>
            <w:shd w:val="clear" w:color="auto" w:fill="auto"/>
          </w:tcPr>
          <w:p w14:paraId="1C9590BE" w14:textId="77777777" w:rsidR="00CC4F59" w:rsidRPr="005742BB" w:rsidRDefault="00CC4F59" w:rsidP="00E32028">
            <w:pPr>
              <w:rPr>
                <w:rFonts w:ascii="Cambria" w:hAnsi="Cambria"/>
                <w:b/>
                <w:bCs/>
                <w:sz w:val="40"/>
                <w:szCs w:val="40"/>
              </w:rPr>
            </w:pPr>
          </w:p>
        </w:tc>
      </w:tr>
      <w:tr w:rsidR="00CC4F59" w:rsidRPr="00CC4F59" w14:paraId="0A222358" w14:textId="77777777" w:rsidTr="005454DE">
        <w:trPr>
          <w:trHeight w:val="907"/>
        </w:trPr>
        <w:tc>
          <w:tcPr>
            <w:tcW w:w="3530" w:type="dxa"/>
            <w:shd w:val="clear" w:color="auto" w:fill="auto"/>
          </w:tcPr>
          <w:p w14:paraId="4B943DF1" w14:textId="77777777" w:rsidR="00CC4F59" w:rsidRPr="005742BB" w:rsidRDefault="00CC4F59" w:rsidP="00E32028">
            <w:pPr>
              <w:rPr>
                <w:rFonts w:ascii="Cambria" w:hAnsi="Cambria"/>
                <w:b/>
                <w:bCs/>
                <w:sz w:val="40"/>
                <w:szCs w:val="40"/>
              </w:rPr>
            </w:pPr>
          </w:p>
        </w:tc>
        <w:tc>
          <w:tcPr>
            <w:tcW w:w="5722" w:type="dxa"/>
            <w:shd w:val="clear" w:color="auto" w:fill="auto"/>
          </w:tcPr>
          <w:p w14:paraId="11191408" w14:textId="77777777" w:rsidR="00CC4F59" w:rsidRPr="005742BB" w:rsidRDefault="00CC4F59" w:rsidP="00E32028">
            <w:pPr>
              <w:rPr>
                <w:rFonts w:ascii="Cambria" w:hAnsi="Cambria"/>
                <w:b/>
                <w:bCs/>
                <w:sz w:val="40"/>
                <w:szCs w:val="40"/>
              </w:rPr>
            </w:pPr>
          </w:p>
        </w:tc>
      </w:tr>
      <w:tr w:rsidR="00CC4F59" w:rsidRPr="00CC4F59" w14:paraId="0AB52C75" w14:textId="77777777" w:rsidTr="005454DE">
        <w:trPr>
          <w:trHeight w:val="907"/>
        </w:trPr>
        <w:tc>
          <w:tcPr>
            <w:tcW w:w="3530" w:type="dxa"/>
            <w:shd w:val="clear" w:color="auto" w:fill="auto"/>
          </w:tcPr>
          <w:p w14:paraId="5AB28F6E" w14:textId="77777777" w:rsidR="00CC4F59" w:rsidRPr="005742BB" w:rsidRDefault="00CC4F59" w:rsidP="00E32028">
            <w:pPr>
              <w:rPr>
                <w:rFonts w:ascii="Cambria" w:hAnsi="Cambria"/>
                <w:b/>
                <w:bCs/>
                <w:sz w:val="40"/>
                <w:szCs w:val="40"/>
              </w:rPr>
            </w:pPr>
          </w:p>
        </w:tc>
        <w:tc>
          <w:tcPr>
            <w:tcW w:w="5722" w:type="dxa"/>
            <w:shd w:val="clear" w:color="auto" w:fill="auto"/>
          </w:tcPr>
          <w:p w14:paraId="0F354C1A" w14:textId="77777777" w:rsidR="00CC4F59" w:rsidRPr="005742BB" w:rsidRDefault="00CC4F59" w:rsidP="00E32028">
            <w:pPr>
              <w:rPr>
                <w:rFonts w:ascii="Cambria" w:hAnsi="Cambria"/>
                <w:b/>
                <w:bCs/>
                <w:sz w:val="40"/>
                <w:szCs w:val="40"/>
              </w:rPr>
            </w:pPr>
          </w:p>
        </w:tc>
      </w:tr>
      <w:tr w:rsidR="00CC4F59" w:rsidRPr="00CC4F59" w14:paraId="56E43D4C" w14:textId="77777777" w:rsidTr="005454DE">
        <w:trPr>
          <w:trHeight w:val="907"/>
        </w:trPr>
        <w:tc>
          <w:tcPr>
            <w:tcW w:w="3530" w:type="dxa"/>
            <w:shd w:val="clear" w:color="auto" w:fill="auto"/>
          </w:tcPr>
          <w:p w14:paraId="63774205" w14:textId="77777777" w:rsidR="00CC4F59" w:rsidRPr="005742BB" w:rsidRDefault="00CC4F59" w:rsidP="00E32028">
            <w:pPr>
              <w:rPr>
                <w:rFonts w:ascii="Cambria" w:hAnsi="Cambria"/>
                <w:b/>
                <w:bCs/>
                <w:sz w:val="40"/>
                <w:szCs w:val="40"/>
              </w:rPr>
            </w:pPr>
          </w:p>
        </w:tc>
        <w:tc>
          <w:tcPr>
            <w:tcW w:w="5722" w:type="dxa"/>
            <w:shd w:val="clear" w:color="auto" w:fill="auto"/>
          </w:tcPr>
          <w:p w14:paraId="712C9886" w14:textId="77777777" w:rsidR="00CC4F59" w:rsidRPr="005742BB" w:rsidRDefault="00CC4F59" w:rsidP="00E32028">
            <w:pPr>
              <w:rPr>
                <w:rFonts w:ascii="Cambria" w:hAnsi="Cambria"/>
                <w:b/>
                <w:bCs/>
                <w:sz w:val="40"/>
                <w:szCs w:val="40"/>
              </w:rPr>
            </w:pPr>
          </w:p>
        </w:tc>
      </w:tr>
      <w:tr w:rsidR="00CC4F59" w:rsidRPr="00CC4F59" w14:paraId="1B3E8BBB" w14:textId="77777777" w:rsidTr="005454DE">
        <w:trPr>
          <w:trHeight w:val="907"/>
        </w:trPr>
        <w:tc>
          <w:tcPr>
            <w:tcW w:w="3530" w:type="dxa"/>
            <w:tcBorders>
              <w:bottom w:val="single" w:sz="4" w:space="0" w:color="auto"/>
            </w:tcBorders>
            <w:shd w:val="clear" w:color="auto" w:fill="auto"/>
          </w:tcPr>
          <w:p w14:paraId="0D1066C0" w14:textId="77777777" w:rsidR="00CC4F59" w:rsidRPr="005742BB" w:rsidRDefault="00CC4F59" w:rsidP="00E32028">
            <w:pPr>
              <w:rPr>
                <w:rFonts w:ascii="Cambria" w:hAnsi="Cambria"/>
                <w:b/>
                <w:bCs/>
                <w:sz w:val="40"/>
                <w:szCs w:val="40"/>
              </w:rPr>
            </w:pPr>
          </w:p>
        </w:tc>
        <w:tc>
          <w:tcPr>
            <w:tcW w:w="5722" w:type="dxa"/>
            <w:tcBorders>
              <w:bottom w:val="single" w:sz="4" w:space="0" w:color="auto"/>
            </w:tcBorders>
            <w:shd w:val="clear" w:color="auto" w:fill="auto"/>
          </w:tcPr>
          <w:p w14:paraId="49429AEE" w14:textId="77777777" w:rsidR="00CC4F59" w:rsidRPr="005742BB" w:rsidRDefault="00CC4F59" w:rsidP="00E32028">
            <w:pPr>
              <w:rPr>
                <w:rFonts w:ascii="Cambria" w:hAnsi="Cambria"/>
                <w:b/>
                <w:bCs/>
                <w:sz w:val="40"/>
                <w:szCs w:val="40"/>
              </w:rPr>
            </w:pPr>
          </w:p>
        </w:tc>
      </w:tr>
    </w:tbl>
    <w:p w14:paraId="32E9E70A" w14:textId="24A2A16D" w:rsidR="00E61E19" w:rsidRPr="0014708E" w:rsidRDefault="00E32028" w:rsidP="00E61E19">
      <w:pPr>
        <w:jc w:val="center"/>
        <w:rPr>
          <w:rFonts w:ascii="Cambria" w:hAnsi="Cambria"/>
          <w:b/>
          <w:bCs/>
          <w:sz w:val="48"/>
        </w:rPr>
      </w:pPr>
      <w:r w:rsidRPr="00E32028">
        <w:br w:type="page"/>
      </w:r>
      <w:r w:rsidR="00715B8B">
        <w:rPr>
          <w:rFonts w:ascii="Cambria" w:hAnsi="Cambria"/>
          <w:b/>
          <w:bCs/>
          <w:sz w:val="48"/>
        </w:rPr>
        <w:lastRenderedPageBreak/>
        <w:t>Additional Information</w:t>
      </w:r>
    </w:p>
    <w:p w14:paraId="79516D53" w14:textId="77777777" w:rsidR="0088260B" w:rsidRPr="00715B8B" w:rsidRDefault="0088260B" w:rsidP="00715B8B">
      <w:pPr>
        <w:spacing w:after="160"/>
        <w:rPr>
          <w:rFonts w:ascii="Cambria" w:hAnsi="Cambria"/>
          <w:b/>
          <w:bCs/>
          <w:sz w:val="24"/>
          <w:szCs w:val="24"/>
          <w:u w:val="thick"/>
        </w:rPr>
      </w:pP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p>
    <w:p w14:paraId="241621F2" w14:textId="3EF2CFBF" w:rsidR="00715B8B" w:rsidRDefault="00A7003E" w:rsidP="00715B8B">
      <w:pPr>
        <w:spacing w:after="160"/>
        <w:rPr>
          <w:rFonts w:ascii="Cambria" w:hAnsi="Cambria"/>
          <w:sz w:val="24"/>
        </w:rPr>
      </w:pPr>
      <w:r w:rsidRPr="00715B8B">
        <w:rPr>
          <w:rFonts w:ascii="Cambria" w:hAnsi="Cambria"/>
          <w:sz w:val="24"/>
        </w:rPr>
        <w:t>If you</w:t>
      </w:r>
      <w:r w:rsidR="00715B8B">
        <w:rPr>
          <w:rFonts w:ascii="Cambria" w:hAnsi="Cambria"/>
          <w:sz w:val="24"/>
        </w:rPr>
        <w:t xml:space="preserve"> are proposing one of the project types listed below, then you must submit additional information with your application.</w:t>
      </w:r>
      <w:r w:rsidR="00831861">
        <w:rPr>
          <w:rFonts w:ascii="Cambria" w:hAnsi="Cambria"/>
          <w:sz w:val="24"/>
        </w:rPr>
        <w:t xml:space="preserve"> Please consult with a Gorge Commission planner about what additional information you must submit.</w:t>
      </w:r>
    </w:p>
    <w:p w14:paraId="276B95D3" w14:textId="228880B1" w:rsidR="00653302" w:rsidRPr="00653302" w:rsidRDefault="00653302" w:rsidP="00653302">
      <w:pPr>
        <w:spacing w:after="160"/>
        <w:jc w:val="center"/>
        <w:rPr>
          <w:rFonts w:ascii="Cambria" w:hAnsi="Cambria"/>
          <w:b/>
          <w:bCs/>
          <w:sz w:val="24"/>
        </w:rPr>
      </w:pPr>
      <w:r>
        <w:rPr>
          <w:rFonts w:ascii="Cambria" w:hAnsi="Cambria"/>
          <w:b/>
          <w:bCs/>
          <w:sz w:val="24"/>
        </w:rPr>
        <w:t>Grading Plans</w:t>
      </w:r>
    </w:p>
    <w:p w14:paraId="5EC7C12B" w14:textId="5444CA75" w:rsidR="00A7003E" w:rsidRPr="00715B8B" w:rsidRDefault="00715B8B" w:rsidP="00715B8B">
      <w:pPr>
        <w:spacing w:after="160"/>
        <w:rPr>
          <w:rFonts w:ascii="Cambria" w:hAnsi="Cambria"/>
          <w:sz w:val="24"/>
        </w:rPr>
      </w:pPr>
      <w:r>
        <w:rPr>
          <w:rFonts w:ascii="Cambria" w:hAnsi="Cambria"/>
          <w:sz w:val="24"/>
        </w:rPr>
        <w:t xml:space="preserve">The following </w:t>
      </w:r>
      <w:r w:rsidR="00A7003E" w:rsidRPr="00715B8B">
        <w:rPr>
          <w:rFonts w:ascii="Cambria" w:hAnsi="Cambria"/>
          <w:sz w:val="24"/>
        </w:rPr>
        <w:t>project</w:t>
      </w:r>
      <w:r>
        <w:rPr>
          <w:rFonts w:ascii="Cambria" w:hAnsi="Cambria"/>
          <w:sz w:val="24"/>
        </w:rPr>
        <w:t>s require</w:t>
      </w:r>
      <w:r w:rsidR="00A7003E" w:rsidRPr="00715B8B">
        <w:rPr>
          <w:rFonts w:ascii="Cambria" w:hAnsi="Cambria"/>
          <w:sz w:val="24"/>
        </w:rPr>
        <w:t xml:space="preserve"> a grading plan</w:t>
      </w:r>
      <w:r>
        <w:rPr>
          <w:rFonts w:ascii="Cambria" w:hAnsi="Cambria"/>
          <w:sz w:val="24"/>
        </w:rPr>
        <w:t>. Your grading plan must be prepared by a qualified professional, such as an architect, landscape architect, or engineer</w:t>
      </w:r>
      <w:r w:rsidR="00831861">
        <w:rPr>
          <w:rFonts w:ascii="Cambria" w:hAnsi="Cambria"/>
          <w:sz w:val="24"/>
        </w:rPr>
        <w:t>. A Gorge Commission planner can help your professional with the requirements for a grading plan.</w:t>
      </w:r>
    </w:p>
    <w:p w14:paraId="31B5E71E" w14:textId="77777777" w:rsidR="00A7003E" w:rsidRPr="00715B8B" w:rsidRDefault="00A7003E" w:rsidP="00715B8B">
      <w:pPr>
        <w:spacing w:after="160"/>
        <w:rPr>
          <w:rFonts w:ascii="Cambria" w:hAnsi="Cambria"/>
          <w:b/>
          <w:bCs/>
          <w:sz w:val="24"/>
        </w:rPr>
      </w:pPr>
      <w:r w:rsidRPr="00715B8B">
        <w:rPr>
          <w:rFonts w:ascii="Cambria" w:hAnsi="Cambria"/>
          <w:b/>
          <w:bCs/>
          <w:sz w:val="24"/>
        </w:rPr>
        <w:t>In the General Management Area:</w:t>
      </w:r>
    </w:p>
    <w:p w14:paraId="2A703C52" w14:textId="64F597B0" w:rsidR="00B90545" w:rsidRPr="0022666A" w:rsidRDefault="00BB623B" w:rsidP="00417000">
      <w:pPr>
        <w:spacing w:line="235" w:lineRule="auto"/>
        <w:ind w:left="720" w:hanging="720"/>
        <w:rPr>
          <w:rFonts w:ascii="Cambria" w:hAnsi="Cambria"/>
          <w:sz w:val="24"/>
        </w:rPr>
      </w:pPr>
      <w:r>
        <w:rPr>
          <w:rFonts w:ascii="Cambria" w:hAnsi="Cambria"/>
          <w:sz w:val="24"/>
          <w:szCs w:val="24"/>
        </w:rPr>
        <w:sym w:font="Symbol" w:char="F0B7"/>
      </w:r>
      <w:r w:rsidR="00715B8B" w:rsidRPr="0022666A">
        <w:rPr>
          <w:rFonts w:ascii="Cambria" w:hAnsi="Cambria"/>
          <w:sz w:val="24"/>
        </w:rPr>
        <w:tab/>
        <w:t>A</w:t>
      </w:r>
      <w:r w:rsidR="00A7003E" w:rsidRPr="0022666A">
        <w:rPr>
          <w:rFonts w:ascii="Cambria" w:hAnsi="Cambria"/>
          <w:sz w:val="24"/>
        </w:rPr>
        <w:t>pplications for structural development involving more than 100 total cubic yards of grading (</w:t>
      </w:r>
      <w:r w:rsidR="00653302" w:rsidRPr="0022666A">
        <w:rPr>
          <w:rFonts w:ascii="Cambria" w:hAnsi="Cambria"/>
          <w:sz w:val="24"/>
        </w:rPr>
        <w:t xml:space="preserve">the total of all </w:t>
      </w:r>
      <w:r w:rsidR="00A7003E" w:rsidRPr="0022666A">
        <w:rPr>
          <w:rFonts w:ascii="Cambria" w:hAnsi="Cambria"/>
          <w:sz w:val="24"/>
        </w:rPr>
        <w:t xml:space="preserve">material </w:t>
      </w:r>
      <w:r w:rsidR="00653302" w:rsidRPr="0022666A">
        <w:rPr>
          <w:rFonts w:ascii="Cambria" w:hAnsi="Cambria"/>
          <w:sz w:val="24"/>
        </w:rPr>
        <w:t>moved, removed, or added to the project site</w:t>
      </w:r>
      <w:r w:rsidR="00B90545" w:rsidRPr="0022666A">
        <w:rPr>
          <w:rFonts w:ascii="Cambria" w:hAnsi="Cambria"/>
          <w:sz w:val="24"/>
        </w:rPr>
        <w:t>) with slopes of more than 10%</w:t>
      </w:r>
    </w:p>
    <w:p w14:paraId="2EC6E823" w14:textId="0E5C0C59" w:rsidR="00A7003E" w:rsidRPr="00715B8B" w:rsidRDefault="00BB623B" w:rsidP="00417000">
      <w:pPr>
        <w:spacing w:after="160" w:line="235" w:lineRule="auto"/>
        <w:ind w:left="720" w:hanging="720"/>
        <w:rPr>
          <w:rFonts w:ascii="Cambria" w:hAnsi="Cambria"/>
          <w:sz w:val="24"/>
        </w:rPr>
      </w:pPr>
      <w:r>
        <w:rPr>
          <w:rFonts w:ascii="Cambria" w:hAnsi="Cambria"/>
          <w:sz w:val="24"/>
          <w:szCs w:val="24"/>
        </w:rPr>
        <w:sym w:font="Symbol" w:char="F0B7"/>
      </w:r>
      <w:r w:rsidR="00715B8B">
        <w:rPr>
          <w:rFonts w:ascii="Cambria" w:hAnsi="Cambria"/>
          <w:sz w:val="24"/>
        </w:rPr>
        <w:tab/>
        <w:t>A</w:t>
      </w:r>
      <w:r w:rsidR="00A7003E" w:rsidRPr="00715B8B">
        <w:rPr>
          <w:rFonts w:ascii="Cambria" w:hAnsi="Cambria"/>
          <w:sz w:val="24"/>
        </w:rPr>
        <w:t xml:space="preserve">pplications for structural development involving more than 200 total cubic yards of grading </w:t>
      </w:r>
      <w:r w:rsidR="00653302" w:rsidRPr="00715B8B">
        <w:rPr>
          <w:rFonts w:ascii="Cambria" w:hAnsi="Cambria"/>
          <w:sz w:val="24"/>
        </w:rPr>
        <w:t>(</w:t>
      </w:r>
      <w:r w:rsidR="00653302">
        <w:rPr>
          <w:rFonts w:ascii="Cambria" w:hAnsi="Cambria"/>
          <w:sz w:val="24"/>
        </w:rPr>
        <w:t xml:space="preserve">the total of all </w:t>
      </w:r>
      <w:r w:rsidR="00653302" w:rsidRPr="00715B8B">
        <w:rPr>
          <w:rFonts w:ascii="Cambria" w:hAnsi="Cambria"/>
          <w:sz w:val="24"/>
        </w:rPr>
        <w:t xml:space="preserve">material </w:t>
      </w:r>
      <w:r w:rsidR="00653302">
        <w:rPr>
          <w:rFonts w:ascii="Cambria" w:hAnsi="Cambria"/>
          <w:sz w:val="24"/>
        </w:rPr>
        <w:t>moved, removed, or added to the project site</w:t>
      </w:r>
      <w:r w:rsidR="00653302" w:rsidRPr="00715B8B">
        <w:rPr>
          <w:rFonts w:ascii="Cambria" w:hAnsi="Cambria"/>
          <w:sz w:val="24"/>
        </w:rPr>
        <w:t>)</w:t>
      </w:r>
      <w:r w:rsidR="00A7003E" w:rsidRPr="00715B8B">
        <w:rPr>
          <w:rFonts w:ascii="Cambria" w:hAnsi="Cambria"/>
          <w:sz w:val="24"/>
        </w:rPr>
        <w:t xml:space="preserve"> where the building site is visible from one or more Key Viewing Areas</w:t>
      </w:r>
    </w:p>
    <w:p w14:paraId="498E3238" w14:textId="3DC82103" w:rsidR="00A7003E" w:rsidRPr="00715B8B" w:rsidRDefault="00A7003E" w:rsidP="00715B8B">
      <w:pPr>
        <w:spacing w:after="160"/>
        <w:rPr>
          <w:rFonts w:ascii="Cambria" w:hAnsi="Cambria"/>
          <w:b/>
          <w:bCs/>
          <w:sz w:val="24"/>
        </w:rPr>
      </w:pPr>
      <w:r w:rsidRPr="00715B8B">
        <w:rPr>
          <w:rFonts w:ascii="Cambria" w:hAnsi="Cambria"/>
          <w:b/>
          <w:bCs/>
          <w:sz w:val="24"/>
        </w:rPr>
        <w:t>In the Special Management Area:</w:t>
      </w:r>
    </w:p>
    <w:p w14:paraId="6F295D77" w14:textId="02C788F7" w:rsidR="00A7003E" w:rsidRPr="005668F3" w:rsidRDefault="00BB623B" w:rsidP="00417000">
      <w:pPr>
        <w:spacing w:after="160" w:line="235" w:lineRule="auto"/>
        <w:ind w:left="720" w:hanging="720"/>
        <w:rPr>
          <w:rFonts w:ascii="Cambria" w:hAnsi="Cambria"/>
          <w:sz w:val="24"/>
        </w:rPr>
      </w:pPr>
      <w:r>
        <w:rPr>
          <w:rFonts w:ascii="Cambria" w:hAnsi="Cambria"/>
          <w:sz w:val="24"/>
          <w:szCs w:val="24"/>
        </w:rPr>
        <w:sym w:font="Symbol" w:char="F0B7"/>
      </w:r>
      <w:r w:rsidR="00715B8B" w:rsidRPr="005668F3">
        <w:rPr>
          <w:rFonts w:ascii="Cambria" w:hAnsi="Cambria"/>
          <w:sz w:val="24"/>
        </w:rPr>
        <w:tab/>
      </w:r>
      <w:r w:rsidR="005668F3" w:rsidRPr="005668F3">
        <w:rPr>
          <w:rFonts w:ascii="Cambria" w:hAnsi="Cambria"/>
          <w:sz w:val="24"/>
        </w:rPr>
        <w:t xml:space="preserve">Applications for structural development involving more than 100 total cubic yards of grading (the total of all material moved, removed, or added to the project site) with slopes of more than 10% </w:t>
      </w:r>
      <w:r w:rsidR="00A7003E" w:rsidRPr="005668F3">
        <w:rPr>
          <w:rFonts w:ascii="Cambria" w:hAnsi="Cambria"/>
          <w:sz w:val="24"/>
        </w:rPr>
        <w:t>(except trails)</w:t>
      </w:r>
    </w:p>
    <w:p w14:paraId="4C3B6237" w14:textId="77777777" w:rsidR="005668F3" w:rsidRPr="00653302" w:rsidRDefault="005668F3" w:rsidP="005668F3">
      <w:pPr>
        <w:spacing w:after="160"/>
        <w:jc w:val="center"/>
        <w:rPr>
          <w:rFonts w:ascii="Cambria" w:hAnsi="Cambria"/>
          <w:b/>
          <w:bCs/>
          <w:sz w:val="24"/>
        </w:rPr>
      </w:pPr>
      <w:r w:rsidRPr="00653302">
        <w:rPr>
          <w:rFonts w:ascii="Cambria" w:hAnsi="Cambria"/>
          <w:b/>
          <w:bCs/>
          <w:sz w:val="24"/>
        </w:rPr>
        <w:t>Specific Land Uses</w:t>
      </w:r>
    </w:p>
    <w:p w14:paraId="1D33AA8E" w14:textId="77777777" w:rsidR="005668F3" w:rsidRPr="00653302" w:rsidRDefault="005668F3" w:rsidP="005668F3">
      <w:pPr>
        <w:spacing w:after="160"/>
        <w:rPr>
          <w:rFonts w:ascii="Cambria" w:hAnsi="Cambria"/>
          <w:sz w:val="24"/>
        </w:rPr>
      </w:pPr>
      <w:r w:rsidRPr="00653302">
        <w:rPr>
          <w:rFonts w:ascii="Cambria" w:hAnsi="Cambria"/>
          <w:sz w:val="24"/>
        </w:rPr>
        <w:t xml:space="preserve">If your project is listed below, you will also need to submit additional information. </w:t>
      </w:r>
      <w:r>
        <w:rPr>
          <w:rFonts w:ascii="Cambria" w:hAnsi="Cambria"/>
          <w:sz w:val="24"/>
        </w:rPr>
        <w:t>A</w:t>
      </w:r>
      <w:r w:rsidRPr="00653302">
        <w:rPr>
          <w:rFonts w:ascii="Cambria" w:hAnsi="Cambria"/>
          <w:sz w:val="24"/>
        </w:rPr>
        <w:t xml:space="preserve"> Gorge Commission planner </w:t>
      </w:r>
      <w:r>
        <w:rPr>
          <w:rFonts w:ascii="Cambria" w:hAnsi="Cambria"/>
          <w:sz w:val="24"/>
        </w:rPr>
        <w:t xml:space="preserve">will help you </w:t>
      </w:r>
      <w:r w:rsidRPr="00653302">
        <w:rPr>
          <w:rFonts w:ascii="Cambria" w:hAnsi="Cambria"/>
          <w:sz w:val="24"/>
        </w:rPr>
        <w:t xml:space="preserve">identify the </w:t>
      </w:r>
      <w:r>
        <w:rPr>
          <w:rFonts w:ascii="Cambria" w:hAnsi="Cambria"/>
          <w:sz w:val="24"/>
        </w:rPr>
        <w:t xml:space="preserve">additional </w:t>
      </w:r>
      <w:r w:rsidRPr="00653302">
        <w:rPr>
          <w:rFonts w:ascii="Cambria" w:hAnsi="Cambria"/>
          <w:sz w:val="24"/>
        </w:rPr>
        <w:t>information required.</w:t>
      </w:r>
    </w:p>
    <w:p w14:paraId="6222C381" w14:textId="77777777" w:rsidR="005668F3" w:rsidRPr="00653302" w:rsidRDefault="005668F3" w:rsidP="005668F3">
      <w:pPr>
        <w:spacing w:after="160"/>
        <w:rPr>
          <w:rFonts w:ascii="Cambria" w:hAnsi="Cambria"/>
          <w:b/>
          <w:bCs/>
          <w:sz w:val="24"/>
        </w:rPr>
      </w:pPr>
      <w:r w:rsidRPr="00653302">
        <w:rPr>
          <w:rFonts w:ascii="Cambria" w:hAnsi="Cambria"/>
          <w:b/>
          <w:bCs/>
          <w:sz w:val="24"/>
        </w:rPr>
        <w:t>In the General Management Area:</w:t>
      </w:r>
    </w:p>
    <w:p w14:paraId="6AB3155C" w14:textId="5531B0FA" w:rsidR="005668F3" w:rsidRPr="00653302" w:rsidRDefault="00BB623B" w:rsidP="00417000">
      <w:pPr>
        <w:spacing w:line="235" w:lineRule="auto"/>
        <w:ind w:left="720" w:hanging="720"/>
        <w:rPr>
          <w:rFonts w:ascii="Cambria" w:hAnsi="Cambria"/>
          <w:sz w:val="24"/>
        </w:rPr>
      </w:pPr>
      <w:r>
        <w:rPr>
          <w:rFonts w:ascii="Cambria" w:hAnsi="Cambria"/>
          <w:sz w:val="24"/>
          <w:szCs w:val="24"/>
        </w:rPr>
        <w:sym w:font="Symbol" w:char="F0B7"/>
      </w:r>
      <w:r w:rsidR="005668F3" w:rsidRPr="00653302">
        <w:rPr>
          <w:rFonts w:ascii="Cambria" w:hAnsi="Cambria"/>
          <w:sz w:val="24"/>
        </w:rPr>
        <w:tab/>
        <w:t xml:space="preserve">Agricultural </w:t>
      </w:r>
      <w:r w:rsidR="005668F3">
        <w:rPr>
          <w:rFonts w:ascii="Cambria" w:hAnsi="Cambria"/>
          <w:sz w:val="24"/>
        </w:rPr>
        <w:t>b</w:t>
      </w:r>
      <w:r w:rsidR="005668F3" w:rsidRPr="00653302">
        <w:rPr>
          <w:rFonts w:ascii="Cambria" w:hAnsi="Cambria"/>
          <w:sz w:val="24"/>
        </w:rPr>
        <w:t xml:space="preserve">uildings </w:t>
      </w:r>
      <w:r w:rsidR="005668F3">
        <w:rPr>
          <w:rFonts w:ascii="Cambria" w:hAnsi="Cambria"/>
          <w:sz w:val="24"/>
        </w:rPr>
        <w:t>(350-082-0380)</w:t>
      </w:r>
    </w:p>
    <w:p w14:paraId="73476108" w14:textId="585178C7" w:rsidR="005668F3" w:rsidRPr="00653302" w:rsidRDefault="00BB623B" w:rsidP="00417000">
      <w:pPr>
        <w:spacing w:line="235" w:lineRule="auto"/>
        <w:ind w:left="720" w:hanging="720"/>
        <w:rPr>
          <w:rFonts w:ascii="Cambria" w:hAnsi="Cambria"/>
          <w:sz w:val="24"/>
        </w:rPr>
      </w:pPr>
      <w:r>
        <w:rPr>
          <w:rFonts w:ascii="Cambria" w:hAnsi="Cambria"/>
          <w:sz w:val="24"/>
          <w:szCs w:val="24"/>
        </w:rPr>
        <w:sym w:font="Symbol" w:char="F0B7"/>
      </w:r>
      <w:r w:rsidR="005668F3" w:rsidRPr="00653302">
        <w:rPr>
          <w:rFonts w:ascii="Cambria" w:hAnsi="Cambria"/>
          <w:sz w:val="24"/>
        </w:rPr>
        <w:tab/>
        <w:t xml:space="preserve">Projects within 1000 feet of </w:t>
      </w:r>
      <w:r w:rsidR="005668F3">
        <w:rPr>
          <w:rFonts w:ascii="Cambria" w:hAnsi="Cambria"/>
          <w:sz w:val="24"/>
        </w:rPr>
        <w:t>water resources, rare</w:t>
      </w:r>
      <w:r w:rsidR="005668F3" w:rsidRPr="00653302">
        <w:rPr>
          <w:rFonts w:ascii="Cambria" w:hAnsi="Cambria"/>
          <w:sz w:val="24"/>
        </w:rPr>
        <w:t xml:space="preserve"> wildlife</w:t>
      </w:r>
      <w:r w:rsidR="005668F3">
        <w:rPr>
          <w:rFonts w:ascii="Cambria" w:hAnsi="Cambria"/>
          <w:sz w:val="24"/>
        </w:rPr>
        <w:t xml:space="preserve"> sites</w:t>
      </w:r>
      <w:r w:rsidR="005668F3" w:rsidRPr="00653302">
        <w:rPr>
          <w:rFonts w:ascii="Cambria" w:hAnsi="Cambria"/>
          <w:sz w:val="24"/>
        </w:rPr>
        <w:t xml:space="preserve"> </w:t>
      </w:r>
      <w:r w:rsidR="005668F3">
        <w:rPr>
          <w:rFonts w:ascii="Cambria" w:hAnsi="Cambria"/>
          <w:sz w:val="24"/>
        </w:rPr>
        <w:t xml:space="preserve">or rare </w:t>
      </w:r>
      <w:r w:rsidR="005668F3" w:rsidRPr="00653302">
        <w:rPr>
          <w:rFonts w:ascii="Cambria" w:hAnsi="Cambria"/>
          <w:sz w:val="24"/>
        </w:rPr>
        <w:t xml:space="preserve">plant sites </w:t>
      </w:r>
    </w:p>
    <w:p w14:paraId="14625E5B" w14:textId="592D2A08" w:rsidR="005668F3" w:rsidRPr="00601FB5" w:rsidRDefault="00BB623B" w:rsidP="00417000">
      <w:pPr>
        <w:spacing w:line="235" w:lineRule="auto"/>
        <w:ind w:left="720" w:hanging="720"/>
        <w:rPr>
          <w:rFonts w:ascii="Cambria" w:hAnsi="Cambria"/>
          <w:i/>
          <w:iCs/>
          <w:sz w:val="24"/>
        </w:rPr>
      </w:pPr>
      <w:r>
        <w:rPr>
          <w:rFonts w:ascii="Cambria" w:hAnsi="Cambria"/>
          <w:sz w:val="24"/>
          <w:szCs w:val="24"/>
        </w:rPr>
        <w:sym w:font="Symbol" w:char="F0B7"/>
      </w:r>
      <w:r w:rsidR="005668F3" w:rsidRPr="00653302">
        <w:rPr>
          <w:rFonts w:ascii="Cambria" w:hAnsi="Cambria"/>
          <w:sz w:val="24"/>
        </w:rPr>
        <w:tab/>
        <w:t>Single-family dwellings on lands designated Small Woodland</w:t>
      </w:r>
      <w:r w:rsidR="005668F3">
        <w:rPr>
          <w:rFonts w:ascii="Cambria" w:hAnsi="Cambria"/>
          <w:sz w:val="24"/>
        </w:rPr>
        <w:t xml:space="preserve"> (</w:t>
      </w:r>
      <w:r w:rsidR="005668F3" w:rsidRPr="00310D73">
        <w:rPr>
          <w:rFonts w:ascii="Cambria" w:hAnsi="Cambria"/>
          <w:sz w:val="24"/>
        </w:rPr>
        <w:t>350-082-0270(3)(a)</w:t>
      </w:r>
      <w:r w:rsidR="005668F3">
        <w:rPr>
          <w:rFonts w:ascii="Cambria" w:hAnsi="Cambria"/>
          <w:sz w:val="24"/>
        </w:rPr>
        <w:t>)</w:t>
      </w:r>
    </w:p>
    <w:p w14:paraId="1CCA72A5" w14:textId="3C2411C7" w:rsidR="005668F3" w:rsidRPr="00310D73" w:rsidRDefault="00BB623B" w:rsidP="00417000">
      <w:pPr>
        <w:spacing w:line="235" w:lineRule="auto"/>
        <w:ind w:left="720" w:hanging="720"/>
        <w:rPr>
          <w:rFonts w:ascii="Cambria" w:hAnsi="Cambria"/>
          <w:sz w:val="24"/>
        </w:rPr>
      </w:pPr>
      <w:r>
        <w:rPr>
          <w:rFonts w:ascii="Cambria" w:hAnsi="Cambria"/>
          <w:sz w:val="24"/>
          <w:szCs w:val="24"/>
        </w:rPr>
        <w:sym w:font="Symbol" w:char="F0B7"/>
      </w:r>
      <w:r w:rsidR="005668F3" w:rsidRPr="00653302">
        <w:rPr>
          <w:rFonts w:ascii="Cambria" w:hAnsi="Cambria"/>
          <w:sz w:val="24"/>
        </w:rPr>
        <w:tab/>
        <w:t>Single-family dwellings in conjunction with agricultural use</w:t>
      </w:r>
      <w:r w:rsidR="005668F3">
        <w:rPr>
          <w:rFonts w:ascii="Cambria" w:hAnsi="Cambria"/>
          <w:sz w:val="24"/>
        </w:rPr>
        <w:t xml:space="preserve"> (</w:t>
      </w:r>
      <w:r w:rsidR="005668F3" w:rsidRPr="00310D73">
        <w:rPr>
          <w:rFonts w:ascii="Cambria" w:hAnsi="Cambria"/>
          <w:sz w:val="24"/>
        </w:rPr>
        <w:t>350-082-0240(3)(h)</w:t>
      </w:r>
      <w:r w:rsidR="005668F3">
        <w:rPr>
          <w:rFonts w:ascii="Cambria" w:hAnsi="Cambria"/>
          <w:sz w:val="24"/>
        </w:rPr>
        <w:t>)</w:t>
      </w:r>
    </w:p>
    <w:p w14:paraId="1D9CF684" w14:textId="556C10DF" w:rsidR="005668F3" w:rsidRPr="00310D73" w:rsidRDefault="00BB623B" w:rsidP="00417000">
      <w:pPr>
        <w:spacing w:line="235" w:lineRule="auto"/>
        <w:ind w:left="720" w:hanging="720"/>
        <w:rPr>
          <w:rFonts w:ascii="Cambria" w:hAnsi="Cambria"/>
          <w:sz w:val="24"/>
        </w:rPr>
      </w:pPr>
      <w:r>
        <w:rPr>
          <w:rFonts w:ascii="Cambria" w:hAnsi="Cambria"/>
          <w:sz w:val="24"/>
          <w:szCs w:val="24"/>
        </w:rPr>
        <w:sym w:font="Symbol" w:char="F0B7"/>
      </w:r>
      <w:r w:rsidR="005668F3" w:rsidRPr="00653302">
        <w:rPr>
          <w:rFonts w:ascii="Cambria" w:hAnsi="Cambria"/>
          <w:sz w:val="24"/>
        </w:rPr>
        <w:tab/>
        <w:t xml:space="preserve">Single-family dwellings </w:t>
      </w:r>
      <w:r w:rsidR="005668F3">
        <w:rPr>
          <w:rFonts w:ascii="Cambria" w:hAnsi="Cambria"/>
          <w:sz w:val="24"/>
        </w:rPr>
        <w:t xml:space="preserve">on Large-Scale Agriculture </w:t>
      </w:r>
      <w:r w:rsidR="005668F3" w:rsidRPr="00653302">
        <w:rPr>
          <w:rFonts w:ascii="Cambria" w:hAnsi="Cambria"/>
          <w:sz w:val="24"/>
        </w:rPr>
        <w:t>not in conjunction with agricultural use</w:t>
      </w:r>
      <w:r w:rsidR="005668F3" w:rsidRPr="00310D73">
        <w:rPr>
          <w:rFonts w:ascii="Cambria" w:hAnsi="Cambria"/>
          <w:sz w:val="24"/>
        </w:rPr>
        <w:t xml:space="preserve"> (350-082-0240(3)(h) and (p)</w:t>
      </w:r>
      <w:r w:rsidR="005668F3">
        <w:rPr>
          <w:rFonts w:ascii="Cambria" w:hAnsi="Cambria"/>
          <w:sz w:val="24"/>
        </w:rPr>
        <w:t>)</w:t>
      </w:r>
    </w:p>
    <w:p w14:paraId="29A9DFE0" w14:textId="21A8CD49" w:rsidR="005668F3" w:rsidRPr="00196DAE" w:rsidRDefault="00BB623B" w:rsidP="00417000">
      <w:pPr>
        <w:spacing w:line="235" w:lineRule="auto"/>
        <w:ind w:left="720" w:hanging="720"/>
        <w:contextualSpacing/>
        <w:rPr>
          <w:rFonts w:ascii="Cambria" w:hAnsi="Cambria"/>
          <w:sz w:val="24"/>
        </w:rPr>
      </w:pPr>
      <w:r>
        <w:rPr>
          <w:rFonts w:ascii="Cambria" w:hAnsi="Cambria"/>
          <w:sz w:val="24"/>
          <w:szCs w:val="24"/>
        </w:rPr>
        <w:sym w:font="Symbol" w:char="F0B7"/>
      </w:r>
      <w:r w:rsidR="005668F3" w:rsidRPr="00653302">
        <w:rPr>
          <w:rFonts w:ascii="Cambria" w:hAnsi="Cambria"/>
          <w:sz w:val="24"/>
        </w:rPr>
        <w:tab/>
      </w:r>
      <w:r w:rsidR="005668F3" w:rsidRPr="00B90626">
        <w:rPr>
          <w:rFonts w:ascii="Cambria" w:hAnsi="Cambria"/>
          <w:sz w:val="24"/>
        </w:rPr>
        <w:t>Wine or cider sales and tasting rooms</w:t>
      </w:r>
      <w:r w:rsidR="005668F3" w:rsidRPr="00196DAE">
        <w:rPr>
          <w:rFonts w:ascii="Cambria" w:hAnsi="Cambria"/>
          <w:sz w:val="24"/>
        </w:rPr>
        <w:t xml:space="preserve"> </w:t>
      </w:r>
      <w:r w:rsidR="005668F3">
        <w:rPr>
          <w:rFonts w:ascii="Cambria" w:hAnsi="Cambria"/>
          <w:sz w:val="24"/>
        </w:rPr>
        <w:t>(</w:t>
      </w:r>
      <w:r w:rsidR="005668F3" w:rsidRPr="00196DAE">
        <w:rPr>
          <w:rFonts w:ascii="Cambria" w:hAnsi="Cambria"/>
          <w:sz w:val="24"/>
        </w:rPr>
        <w:t>350-</w:t>
      </w:r>
      <w:r w:rsidR="00AE1AD7">
        <w:rPr>
          <w:rFonts w:ascii="Cambria" w:hAnsi="Cambria"/>
          <w:sz w:val="24"/>
        </w:rPr>
        <w:t>0</w:t>
      </w:r>
      <w:r w:rsidR="005668F3" w:rsidRPr="00196DAE">
        <w:rPr>
          <w:rFonts w:ascii="Cambria" w:hAnsi="Cambria"/>
          <w:sz w:val="24"/>
        </w:rPr>
        <w:t>82-0310(4)(L)</w:t>
      </w:r>
      <w:r w:rsidR="005668F3">
        <w:rPr>
          <w:rFonts w:ascii="Cambria" w:hAnsi="Cambria"/>
          <w:sz w:val="24"/>
        </w:rPr>
        <w:t>)</w:t>
      </w:r>
    </w:p>
    <w:p w14:paraId="74FE5782" w14:textId="7697E064" w:rsidR="005668F3" w:rsidRPr="00196DAE" w:rsidRDefault="00BB623B" w:rsidP="00417000">
      <w:pPr>
        <w:spacing w:line="235" w:lineRule="auto"/>
        <w:ind w:left="720" w:hanging="720"/>
        <w:contextualSpacing/>
        <w:rPr>
          <w:rFonts w:ascii="Cambria" w:hAnsi="Cambria"/>
          <w:sz w:val="24"/>
        </w:rPr>
      </w:pPr>
      <w:r>
        <w:rPr>
          <w:rFonts w:ascii="Cambria" w:hAnsi="Cambria"/>
          <w:sz w:val="24"/>
          <w:szCs w:val="24"/>
        </w:rPr>
        <w:sym w:font="Symbol" w:char="F0B7"/>
      </w:r>
      <w:r w:rsidR="005668F3" w:rsidRPr="00653302">
        <w:rPr>
          <w:rFonts w:ascii="Cambria" w:hAnsi="Cambria"/>
          <w:sz w:val="24"/>
        </w:rPr>
        <w:tab/>
        <w:t xml:space="preserve">Temporary </w:t>
      </w:r>
      <w:r w:rsidR="005668F3">
        <w:rPr>
          <w:rFonts w:ascii="Cambria" w:hAnsi="Cambria"/>
          <w:sz w:val="24"/>
        </w:rPr>
        <w:t>h</w:t>
      </w:r>
      <w:r w:rsidR="005668F3" w:rsidRPr="00653302">
        <w:rPr>
          <w:rFonts w:ascii="Cambria" w:hAnsi="Cambria"/>
          <w:sz w:val="24"/>
        </w:rPr>
        <w:t xml:space="preserve">ardship </w:t>
      </w:r>
      <w:r w:rsidR="005668F3">
        <w:rPr>
          <w:rFonts w:ascii="Cambria" w:hAnsi="Cambria"/>
          <w:sz w:val="24"/>
        </w:rPr>
        <w:t>d</w:t>
      </w:r>
      <w:r w:rsidR="005668F3" w:rsidRPr="00653302">
        <w:rPr>
          <w:rFonts w:ascii="Cambria" w:hAnsi="Cambria"/>
          <w:sz w:val="24"/>
        </w:rPr>
        <w:t>wel</w:t>
      </w:r>
      <w:r w:rsidR="005668F3" w:rsidRPr="00196DAE">
        <w:rPr>
          <w:rFonts w:ascii="Cambria" w:hAnsi="Cambria"/>
          <w:sz w:val="24"/>
        </w:rPr>
        <w:t xml:space="preserve">ling </w:t>
      </w:r>
      <w:r w:rsidR="005668F3">
        <w:rPr>
          <w:rFonts w:ascii="Cambria" w:hAnsi="Cambria"/>
          <w:sz w:val="24"/>
        </w:rPr>
        <w:t>(</w:t>
      </w:r>
      <w:r w:rsidR="005668F3" w:rsidRPr="00196DAE">
        <w:rPr>
          <w:rFonts w:ascii="Cambria" w:hAnsi="Cambria"/>
          <w:sz w:val="24"/>
        </w:rPr>
        <w:t>350-082-0390</w:t>
      </w:r>
      <w:r w:rsidR="005668F3">
        <w:rPr>
          <w:rFonts w:ascii="Cambria" w:hAnsi="Cambria"/>
          <w:sz w:val="24"/>
        </w:rPr>
        <w:t>)</w:t>
      </w:r>
    </w:p>
    <w:p w14:paraId="5C700CD6" w14:textId="762243E1" w:rsidR="005668F3" w:rsidRPr="00196DAE" w:rsidRDefault="00BB623B" w:rsidP="00417000">
      <w:pPr>
        <w:spacing w:line="235" w:lineRule="auto"/>
        <w:ind w:left="720" w:hanging="720"/>
        <w:contextualSpacing/>
        <w:rPr>
          <w:rFonts w:ascii="Cambria" w:hAnsi="Cambria"/>
          <w:sz w:val="24"/>
        </w:rPr>
      </w:pPr>
      <w:r>
        <w:rPr>
          <w:rFonts w:ascii="Cambria" w:hAnsi="Cambria"/>
          <w:sz w:val="24"/>
          <w:szCs w:val="24"/>
        </w:rPr>
        <w:sym w:font="Symbol" w:char="F0B7"/>
      </w:r>
      <w:r w:rsidR="005668F3" w:rsidRPr="00196DAE">
        <w:rPr>
          <w:rFonts w:ascii="Cambria" w:hAnsi="Cambria"/>
          <w:sz w:val="24"/>
        </w:rPr>
        <w:tab/>
        <w:t xml:space="preserve">New communications and utility facilities on lands visible from key viewing areas </w:t>
      </w:r>
      <w:r w:rsidR="005668F3">
        <w:rPr>
          <w:rFonts w:ascii="Cambria" w:hAnsi="Cambria"/>
          <w:sz w:val="24"/>
        </w:rPr>
        <w:t>(</w:t>
      </w:r>
      <w:r w:rsidR="005668F3" w:rsidRPr="00196DAE">
        <w:rPr>
          <w:rFonts w:ascii="Cambria" w:hAnsi="Cambria"/>
          <w:sz w:val="24"/>
        </w:rPr>
        <w:t>350-082-0600(2)(n) and (o)</w:t>
      </w:r>
      <w:r w:rsidR="005668F3">
        <w:rPr>
          <w:rFonts w:ascii="Cambria" w:hAnsi="Cambria"/>
          <w:sz w:val="24"/>
        </w:rPr>
        <w:t>)</w:t>
      </w:r>
    </w:p>
    <w:p w14:paraId="51A95C43" w14:textId="71D6BAB5" w:rsidR="005668F3" w:rsidRPr="00196DAE" w:rsidRDefault="00BB623B" w:rsidP="00417000">
      <w:pPr>
        <w:spacing w:line="235" w:lineRule="auto"/>
        <w:ind w:left="720" w:hanging="720"/>
        <w:contextualSpacing/>
        <w:rPr>
          <w:rFonts w:ascii="Cambria" w:hAnsi="Cambria"/>
          <w:sz w:val="24"/>
        </w:rPr>
      </w:pPr>
      <w:r>
        <w:rPr>
          <w:rFonts w:ascii="Cambria" w:hAnsi="Cambria"/>
          <w:sz w:val="24"/>
          <w:szCs w:val="24"/>
        </w:rPr>
        <w:sym w:font="Symbol" w:char="F0B7"/>
      </w:r>
      <w:r w:rsidR="005668F3" w:rsidRPr="00196DAE">
        <w:rPr>
          <w:rFonts w:ascii="Cambria" w:hAnsi="Cambria"/>
          <w:sz w:val="24"/>
        </w:rPr>
        <w:tab/>
        <w:t xml:space="preserve">New livestock grazing; new fences, livestock watering facilities, and corrals; or soil, water, and vegetation conservation activities on lands designated Agriculture-Special </w:t>
      </w:r>
      <w:r w:rsidR="005668F3">
        <w:rPr>
          <w:rFonts w:ascii="Cambria" w:hAnsi="Cambria"/>
          <w:sz w:val="24"/>
        </w:rPr>
        <w:t>(</w:t>
      </w:r>
      <w:r w:rsidR="005668F3" w:rsidRPr="00196DAE">
        <w:rPr>
          <w:rFonts w:ascii="Cambria" w:hAnsi="Cambria"/>
          <w:sz w:val="24"/>
        </w:rPr>
        <w:t>350-082-0130(1)(b)</w:t>
      </w:r>
      <w:r w:rsidR="005668F3">
        <w:rPr>
          <w:rFonts w:ascii="Cambria" w:hAnsi="Cambria"/>
          <w:sz w:val="24"/>
        </w:rPr>
        <w:t>)</w:t>
      </w:r>
    </w:p>
    <w:p w14:paraId="69454D1B" w14:textId="1CB8F0C9" w:rsidR="005668F3" w:rsidRPr="00196DAE" w:rsidRDefault="00BB623B" w:rsidP="00417000">
      <w:pPr>
        <w:spacing w:line="235" w:lineRule="auto"/>
        <w:ind w:left="720" w:hanging="720"/>
        <w:contextualSpacing/>
        <w:rPr>
          <w:rFonts w:ascii="Cambria" w:hAnsi="Cambria"/>
          <w:sz w:val="24"/>
        </w:rPr>
      </w:pPr>
      <w:r>
        <w:rPr>
          <w:rFonts w:ascii="Cambria" w:hAnsi="Cambria"/>
          <w:sz w:val="24"/>
          <w:szCs w:val="24"/>
        </w:rPr>
        <w:sym w:font="Symbol" w:char="F0B7"/>
      </w:r>
      <w:r w:rsidR="005668F3" w:rsidRPr="00196DAE">
        <w:rPr>
          <w:rFonts w:ascii="Cambria" w:hAnsi="Cambria"/>
          <w:sz w:val="24"/>
        </w:rPr>
        <w:tab/>
        <w:t xml:space="preserve">Expansion of Existing Quarries and Exploration, Development, and Production of Mineral Resources </w:t>
      </w:r>
      <w:r w:rsidR="005668F3">
        <w:rPr>
          <w:rFonts w:ascii="Cambria" w:hAnsi="Cambria"/>
          <w:sz w:val="24"/>
        </w:rPr>
        <w:t>(</w:t>
      </w:r>
      <w:r w:rsidR="005668F3" w:rsidRPr="00196DAE">
        <w:rPr>
          <w:rFonts w:ascii="Cambria" w:hAnsi="Cambria"/>
          <w:sz w:val="24"/>
        </w:rPr>
        <w:t>350-082-0500</w:t>
      </w:r>
      <w:r w:rsidR="005668F3">
        <w:rPr>
          <w:rFonts w:ascii="Cambria" w:hAnsi="Cambria"/>
          <w:sz w:val="24"/>
        </w:rPr>
        <w:t>)</w:t>
      </w:r>
    </w:p>
    <w:p w14:paraId="22ABEBB0" w14:textId="7C2D2912" w:rsidR="005668F3" w:rsidRPr="00EE7B38" w:rsidRDefault="00BB623B" w:rsidP="00417000">
      <w:pPr>
        <w:spacing w:after="160" w:line="235" w:lineRule="auto"/>
        <w:ind w:left="720" w:hanging="720"/>
        <w:rPr>
          <w:rFonts w:ascii="Cambria" w:hAnsi="Cambria"/>
          <w:sz w:val="24"/>
        </w:rPr>
      </w:pPr>
      <w:r>
        <w:rPr>
          <w:rFonts w:ascii="Cambria" w:hAnsi="Cambria"/>
          <w:sz w:val="24"/>
          <w:szCs w:val="24"/>
        </w:rPr>
        <w:sym w:font="Symbol" w:char="F0B7"/>
      </w:r>
      <w:r w:rsidR="005668F3" w:rsidRPr="00EE7B38">
        <w:rPr>
          <w:rFonts w:ascii="Cambria" w:hAnsi="Cambria"/>
          <w:sz w:val="24"/>
        </w:rPr>
        <w:tab/>
        <w:t xml:space="preserve">Uses located in or providing recreational access to the Columbia River or its tributaries </w:t>
      </w:r>
      <w:r w:rsidR="005668F3" w:rsidRPr="002C6C6D">
        <w:rPr>
          <w:rFonts w:ascii="Cambria" w:hAnsi="Cambria"/>
          <w:sz w:val="24"/>
        </w:rPr>
        <w:t>(350-082-</w:t>
      </w:r>
      <w:r w:rsidR="002C6C6D" w:rsidRPr="002C6C6D">
        <w:rPr>
          <w:rFonts w:ascii="Cambria" w:hAnsi="Cambria"/>
          <w:sz w:val="24"/>
        </w:rPr>
        <w:t>0700(5)(f) and (g)</w:t>
      </w:r>
      <w:r w:rsidR="005668F3" w:rsidRPr="002C6C6D">
        <w:rPr>
          <w:rFonts w:ascii="Cambria" w:hAnsi="Cambria"/>
          <w:sz w:val="24"/>
        </w:rPr>
        <w:t>)</w:t>
      </w:r>
    </w:p>
    <w:p w14:paraId="387D817A" w14:textId="77777777" w:rsidR="005668F3" w:rsidRPr="0022666A" w:rsidRDefault="005668F3" w:rsidP="005668F3">
      <w:pPr>
        <w:spacing w:after="160"/>
        <w:rPr>
          <w:rFonts w:ascii="Cambria" w:hAnsi="Cambria"/>
          <w:b/>
          <w:bCs/>
          <w:sz w:val="24"/>
        </w:rPr>
      </w:pPr>
      <w:r>
        <w:rPr>
          <w:rFonts w:ascii="Cambria" w:hAnsi="Cambria"/>
          <w:b/>
          <w:bCs/>
          <w:sz w:val="24"/>
        </w:rPr>
        <w:lastRenderedPageBreak/>
        <w:t>I</w:t>
      </w:r>
      <w:r w:rsidRPr="0022666A">
        <w:rPr>
          <w:rFonts w:ascii="Cambria" w:hAnsi="Cambria"/>
          <w:b/>
          <w:bCs/>
          <w:sz w:val="24"/>
        </w:rPr>
        <w:t>n the Special Management Area</w:t>
      </w:r>
      <w:r>
        <w:rPr>
          <w:rFonts w:ascii="Cambria" w:hAnsi="Cambria"/>
          <w:b/>
          <w:bCs/>
          <w:sz w:val="24"/>
        </w:rPr>
        <w:t>s</w:t>
      </w:r>
      <w:r w:rsidRPr="0022666A">
        <w:rPr>
          <w:rFonts w:ascii="Cambria" w:hAnsi="Cambria"/>
          <w:b/>
          <w:bCs/>
          <w:sz w:val="24"/>
        </w:rPr>
        <w:t>:</w:t>
      </w:r>
    </w:p>
    <w:p w14:paraId="41DCE42F" w14:textId="327060DB" w:rsidR="005668F3" w:rsidRPr="0022666A" w:rsidRDefault="00BB623B" w:rsidP="00417000">
      <w:pPr>
        <w:spacing w:line="235" w:lineRule="auto"/>
        <w:ind w:left="720" w:hanging="720"/>
        <w:rPr>
          <w:rFonts w:ascii="Cambria" w:hAnsi="Cambria"/>
          <w:sz w:val="24"/>
        </w:rPr>
      </w:pPr>
      <w:r>
        <w:rPr>
          <w:rFonts w:ascii="Cambria" w:hAnsi="Cambria"/>
          <w:sz w:val="24"/>
          <w:szCs w:val="24"/>
        </w:rPr>
        <w:sym w:font="Symbol" w:char="F0B7"/>
      </w:r>
      <w:r w:rsidR="005668F3" w:rsidRPr="0022666A">
        <w:rPr>
          <w:rFonts w:ascii="Cambria" w:hAnsi="Cambria"/>
          <w:sz w:val="24"/>
        </w:rPr>
        <w:tab/>
        <w:t>Single-family dwellings on lands designated Forest, Agriculture or Public Recreation</w:t>
      </w:r>
    </w:p>
    <w:p w14:paraId="522AC81F" w14:textId="73B4D3C6" w:rsidR="005668F3" w:rsidRPr="0022666A" w:rsidRDefault="00BB623B" w:rsidP="00417000">
      <w:pPr>
        <w:spacing w:line="235" w:lineRule="auto"/>
        <w:ind w:left="720" w:hanging="720"/>
        <w:rPr>
          <w:rFonts w:ascii="Cambria" w:hAnsi="Cambria"/>
          <w:sz w:val="24"/>
        </w:rPr>
      </w:pPr>
      <w:r>
        <w:rPr>
          <w:rFonts w:ascii="Cambria" w:hAnsi="Cambria"/>
          <w:sz w:val="24"/>
          <w:szCs w:val="24"/>
        </w:rPr>
        <w:sym w:font="Symbol" w:char="F0B7"/>
      </w:r>
      <w:r w:rsidR="005668F3" w:rsidRPr="0022666A">
        <w:rPr>
          <w:rFonts w:ascii="Cambria" w:hAnsi="Cambria"/>
          <w:sz w:val="24"/>
        </w:rPr>
        <w:tab/>
        <w:t xml:space="preserve">Agricultural </w:t>
      </w:r>
      <w:r w:rsidR="005668F3">
        <w:rPr>
          <w:rFonts w:ascii="Cambria" w:hAnsi="Cambria"/>
          <w:sz w:val="24"/>
        </w:rPr>
        <w:t>b</w:t>
      </w:r>
      <w:r w:rsidR="005668F3" w:rsidRPr="0022666A">
        <w:rPr>
          <w:rFonts w:ascii="Cambria" w:hAnsi="Cambria"/>
          <w:sz w:val="24"/>
        </w:rPr>
        <w:t xml:space="preserve">uildings and </w:t>
      </w:r>
      <w:r w:rsidR="005668F3">
        <w:rPr>
          <w:rFonts w:ascii="Cambria" w:hAnsi="Cambria"/>
          <w:sz w:val="24"/>
        </w:rPr>
        <w:t>a</w:t>
      </w:r>
      <w:r w:rsidR="005668F3" w:rsidRPr="0022666A">
        <w:rPr>
          <w:rFonts w:ascii="Cambria" w:hAnsi="Cambria"/>
          <w:sz w:val="24"/>
        </w:rPr>
        <w:t xml:space="preserve">gricultural </w:t>
      </w:r>
      <w:r w:rsidR="005668F3">
        <w:rPr>
          <w:rFonts w:ascii="Cambria" w:hAnsi="Cambria"/>
          <w:sz w:val="24"/>
        </w:rPr>
        <w:t>l</w:t>
      </w:r>
      <w:r w:rsidR="005668F3" w:rsidRPr="0022666A">
        <w:rPr>
          <w:rFonts w:ascii="Cambria" w:hAnsi="Cambria"/>
          <w:sz w:val="24"/>
        </w:rPr>
        <w:t xml:space="preserve">abor </w:t>
      </w:r>
      <w:r w:rsidR="005668F3">
        <w:rPr>
          <w:rFonts w:ascii="Cambria" w:hAnsi="Cambria"/>
          <w:sz w:val="24"/>
        </w:rPr>
        <w:t>h</w:t>
      </w:r>
      <w:r w:rsidR="005668F3" w:rsidRPr="0022666A">
        <w:rPr>
          <w:rFonts w:ascii="Cambria" w:hAnsi="Cambria"/>
          <w:sz w:val="24"/>
        </w:rPr>
        <w:t>ousing</w:t>
      </w:r>
    </w:p>
    <w:p w14:paraId="4E4C406D" w14:textId="15200DFF" w:rsidR="005668F3" w:rsidRPr="0022666A" w:rsidRDefault="00BB623B" w:rsidP="00417000">
      <w:pPr>
        <w:spacing w:line="235" w:lineRule="auto"/>
        <w:ind w:left="720" w:hanging="720"/>
        <w:rPr>
          <w:rFonts w:ascii="Cambria" w:hAnsi="Cambria"/>
          <w:sz w:val="24"/>
        </w:rPr>
      </w:pPr>
      <w:r>
        <w:rPr>
          <w:rFonts w:ascii="Cambria" w:hAnsi="Cambria"/>
          <w:sz w:val="24"/>
          <w:szCs w:val="24"/>
        </w:rPr>
        <w:sym w:font="Symbol" w:char="F0B7"/>
      </w:r>
      <w:r w:rsidR="005668F3" w:rsidRPr="0022666A">
        <w:rPr>
          <w:rFonts w:ascii="Cambria" w:hAnsi="Cambria"/>
          <w:sz w:val="24"/>
        </w:rPr>
        <w:tab/>
        <w:t>Clearing trees for new agricultural use</w:t>
      </w:r>
    </w:p>
    <w:p w14:paraId="5E507667" w14:textId="017939E5" w:rsidR="005668F3" w:rsidRDefault="00BB623B" w:rsidP="00417000">
      <w:pPr>
        <w:spacing w:after="160" w:line="235" w:lineRule="auto"/>
        <w:rPr>
          <w:rFonts w:ascii="Cambria" w:hAnsi="Cambria"/>
          <w:sz w:val="24"/>
        </w:rPr>
      </w:pPr>
      <w:r>
        <w:rPr>
          <w:rFonts w:ascii="Cambria" w:hAnsi="Cambria"/>
          <w:sz w:val="24"/>
          <w:szCs w:val="24"/>
        </w:rPr>
        <w:sym w:font="Symbol" w:char="F0B7"/>
      </w:r>
      <w:r w:rsidR="005668F3" w:rsidRPr="0022666A">
        <w:rPr>
          <w:rFonts w:ascii="Cambria" w:hAnsi="Cambria"/>
          <w:sz w:val="24"/>
        </w:rPr>
        <w:tab/>
        <w:t>Any new use or development on lands designated Open Space</w:t>
      </w:r>
    </w:p>
    <w:p w14:paraId="4FDB4155" w14:textId="77777777" w:rsidR="005668F3" w:rsidRPr="0022666A" w:rsidRDefault="005668F3" w:rsidP="005668F3">
      <w:pPr>
        <w:spacing w:after="160"/>
        <w:rPr>
          <w:rFonts w:ascii="Cambria" w:hAnsi="Cambria"/>
          <w:b/>
          <w:bCs/>
          <w:sz w:val="24"/>
        </w:rPr>
      </w:pPr>
      <w:r>
        <w:rPr>
          <w:rFonts w:ascii="Cambria" w:hAnsi="Cambria"/>
          <w:b/>
          <w:bCs/>
          <w:sz w:val="24"/>
        </w:rPr>
        <w:t>I</w:t>
      </w:r>
      <w:r w:rsidRPr="0022666A">
        <w:rPr>
          <w:rFonts w:ascii="Cambria" w:hAnsi="Cambria"/>
          <w:b/>
          <w:bCs/>
          <w:sz w:val="24"/>
        </w:rPr>
        <w:t xml:space="preserve">n the </w:t>
      </w:r>
      <w:r>
        <w:rPr>
          <w:rFonts w:ascii="Cambria" w:hAnsi="Cambria"/>
          <w:b/>
          <w:bCs/>
          <w:sz w:val="24"/>
        </w:rPr>
        <w:t xml:space="preserve">General Management Area and </w:t>
      </w:r>
      <w:r w:rsidRPr="0022666A">
        <w:rPr>
          <w:rFonts w:ascii="Cambria" w:hAnsi="Cambria"/>
          <w:b/>
          <w:bCs/>
          <w:sz w:val="24"/>
        </w:rPr>
        <w:t>Special Management Area</w:t>
      </w:r>
      <w:r>
        <w:rPr>
          <w:rFonts w:ascii="Cambria" w:hAnsi="Cambria"/>
          <w:b/>
          <w:bCs/>
          <w:sz w:val="24"/>
        </w:rPr>
        <w:t>s</w:t>
      </w:r>
      <w:r w:rsidRPr="0022666A">
        <w:rPr>
          <w:rFonts w:ascii="Cambria" w:hAnsi="Cambria"/>
          <w:b/>
          <w:bCs/>
          <w:sz w:val="24"/>
        </w:rPr>
        <w:t>:</w:t>
      </w:r>
    </w:p>
    <w:p w14:paraId="296633A5" w14:textId="25FE50D0" w:rsidR="005668F3" w:rsidRPr="00196DAE" w:rsidRDefault="00BB623B" w:rsidP="00417000">
      <w:pPr>
        <w:tabs>
          <w:tab w:val="left" w:pos="720"/>
          <w:tab w:val="left" w:pos="1440"/>
          <w:tab w:val="left" w:pos="2160"/>
          <w:tab w:val="left" w:pos="3125"/>
        </w:tabs>
        <w:spacing w:line="238" w:lineRule="auto"/>
        <w:ind w:left="720" w:hanging="720"/>
        <w:contextualSpacing/>
        <w:rPr>
          <w:rFonts w:ascii="Cambria" w:hAnsi="Cambria"/>
          <w:sz w:val="24"/>
        </w:rPr>
      </w:pPr>
      <w:r>
        <w:rPr>
          <w:rFonts w:ascii="Cambria" w:hAnsi="Cambria"/>
          <w:sz w:val="24"/>
          <w:szCs w:val="24"/>
        </w:rPr>
        <w:sym w:font="Symbol" w:char="F0B7"/>
      </w:r>
      <w:r w:rsidR="005668F3" w:rsidRPr="00196DAE">
        <w:rPr>
          <w:rFonts w:ascii="Cambria" w:hAnsi="Cambria"/>
          <w:sz w:val="24"/>
        </w:rPr>
        <w:tab/>
        <w:t xml:space="preserve">Signs </w:t>
      </w:r>
      <w:r w:rsidR="005668F3">
        <w:rPr>
          <w:rFonts w:ascii="Cambria" w:hAnsi="Cambria"/>
          <w:sz w:val="24"/>
        </w:rPr>
        <w:t>(</w:t>
      </w:r>
      <w:r w:rsidR="005668F3" w:rsidRPr="00196DAE">
        <w:rPr>
          <w:rFonts w:ascii="Cambria" w:hAnsi="Cambria"/>
          <w:sz w:val="24"/>
        </w:rPr>
        <w:t>350-082-0</w:t>
      </w:r>
      <w:r w:rsidR="005668F3">
        <w:rPr>
          <w:rFonts w:ascii="Cambria" w:hAnsi="Cambria"/>
          <w:sz w:val="24"/>
        </w:rPr>
        <w:t>0</w:t>
      </w:r>
      <w:r w:rsidR="005668F3" w:rsidRPr="00196DAE">
        <w:rPr>
          <w:rFonts w:ascii="Cambria" w:hAnsi="Cambria"/>
          <w:sz w:val="24"/>
        </w:rPr>
        <w:t>52</w:t>
      </w:r>
      <w:r w:rsidR="005668F3">
        <w:rPr>
          <w:rFonts w:ascii="Cambria" w:hAnsi="Cambria"/>
          <w:sz w:val="24"/>
        </w:rPr>
        <w:t>)</w:t>
      </w:r>
    </w:p>
    <w:p w14:paraId="50D80BA5" w14:textId="42FBF28F" w:rsidR="005668F3" w:rsidRPr="00196DAE" w:rsidRDefault="00BB623B" w:rsidP="00417000">
      <w:pPr>
        <w:tabs>
          <w:tab w:val="left" w:pos="720"/>
          <w:tab w:val="left" w:pos="1440"/>
          <w:tab w:val="left" w:pos="2160"/>
          <w:tab w:val="left" w:pos="3125"/>
        </w:tabs>
        <w:spacing w:line="238" w:lineRule="auto"/>
        <w:ind w:left="720" w:hanging="720"/>
        <w:contextualSpacing/>
        <w:rPr>
          <w:rFonts w:ascii="Cambria" w:hAnsi="Cambria"/>
          <w:b/>
          <w:bCs/>
          <w:sz w:val="24"/>
        </w:rPr>
      </w:pPr>
      <w:r>
        <w:rPr>
          <w:rFonts w:ascii="Cambria" w:hAnsi="Cambria"/>
          <w:sz w:val="24"/>
          <w:szCs w:val="24"/>
        </w:rPr>
        <w:sym w:font="Symbol" w:char="F0B7"/>
      </w:r>
      <w:r w:rsidR="005668F3" w:rsidRPr="00196DAE">
        <w:rPr>
          <w:rFonts w:ascii="Cambria" w:hAnsi="Cambria"/>
          <w:sz w:val="24"/>
        </w:rPr>
        <w:tab/>
        <w:t xml:space="preserve">Home Occupations </w:t>
      </w:r>
      <w:r w:rsidR="005668F3">
        <w:rPr>
          <w:rFonts w:ascii="Cambria" w:hAnsi="Cambria"/>
          <w:sz w:val="24"/>
        </w:rPr>
        <w:t>(</w:t>
      </w:r>
      <w:r w:rsidR="005668F3" w:rsidRPr="00196DAE">
        <w:rPr>
          <w:rFonts w:ascii="Cambria" w:hAnsi="Cambria"/>
          <w:sz w:val="24"/>
        </w:rPr>
        <w:t>350-082-0420</w:t>
      </w:r>
      <w:r w:rsidR="005668F3">
        <w:rPr>
          <w:rFonts w:ascii="Cambria" w:hAnsi="Cambria"/>
          <w:sz w:val="24"/>
        </w:rPr>
        <w:t>)</w:t>
      </w:r>
    </w:p>
    <w:p w14:paraId="0B439675" w14:textId="34DBF192" w:rsidR="005668F3" w:rsidRPr="00196DAE" w:rsidRDefault="00BB623B" w:rsidP="00417000">
      <w:pPr>
        <w:tabs>
          <w:tab w:val="left" w:pos="720"/>
          <w:tab w:val="left" w:pos="1440"/>
          <w:tab w:val="left" w:pos="2160"/>
          <w:tab w:val="left" w:pos="3125"/>
        </w:tabs>
        <w:spacing w:line="238" w:lineRule="auto"/>
        <w:ind w:left="720" w:hanging="720"/>
        <w:contextualSpacing/>
        <w:rPr>
          <w:rFonts w:ascii="Cambria" w:hAnsi="Cambria"/>
          <w:sz w:val="24"/>
        </w:rPr>
      </w:pPr>
      <w:r>
        <w:rPr>
          <w:rFonts w:ascii="Cambria" w:hAnsi="Cambria"/>
          <w:sz w:val="24"/>
          <w:szCs w:val="24"/>
        </w:rPr>
        <w:sym w:font="Symbol" w:char="F0B7"/>
      </w:r>
      <w:r w:rsidR="005668F3" w:rsidRPr="00196DAE">
        <w:rPr>
          <w:rFonts w:ascii="Cambria" w:hAnsi="Cambria"/>
          <w:sz w:val="24"/>
        </w:rPr>
        <w:tab/>
        <w:t xml:space="preserve">Overnight Accommodations </w:t>
      </w:r>
      <w:r w:rsidR="005668F3">
        <w:rPr>
          <w:rFonts w:ascii="Cambria" w:hAnsi="Cambria"/>
          <w:sz w:val="24"/>
        </w:rPr>
        <w:t>(</w:t>
      </w:r>
      <w:r w:rsidR="005668F3" w:rsidRPr="00196DAE">
        <w:rPr>
          <w:rFonts w:ascii="Cambria" w:hAnsi="Cambria"/>
          <w:sz w:val="24"/>
        </w:rPr>
        <w:t>350-082-0430</w:t>
      </w:r>
      <w:r w:rsidR="005668F3">
        <w:rPr>
          <w:rFonts w:ascii="Cambria" w:hAnsi="Cambria"/>
          <w:sz w:val="24"/>
        </w:rPr>
        <w:t>)</w:t>
      </w:r>
    </w:p>
    <w:p w14:paraId="3AEFADFE" w14:textId="4EEE5572" w:rsidR="005668F3" w:rsidRPr="00196DAE" w:rsidRDefault="00BB623B" w:rsidP="00417000">
      <w:pPr>
        <w:tabs>
          <w:tab w:val="left" w:pos="720"/>
          <w:tab w:val="left" w:pos="1440"/>
          <w:tab w:val="left" w:pos="2160"/>
          <w:tab w:val="left" w:pos="3125"/>
        </w:tabs>
        <w:spacing w:line="238" w:lineRule="auto"/>
        <w:ind w:left="720" w:hanging="720"/>
        <w:contextualSpacing/>
        <w:rPr>
          <w:rFonts w:ascii="Cambria" w:hAnsi="Cambria"/>
          <w:sz w:val="24"/>
        </w:rPr>
      </w:pPr>
      <w:r>
        <w:rPr>
          <w:rFonts w:ascii="Cambria" w:hAnsi="Cambria"/>
          <w:sz w:val="24"/>
          <w:szCs w:val="24"/>
        </w:rPr>
        <w:sym w:font="Symbol" w:char="F0B7"/>
      </w:r>
      <w:r w:rsidR="005668F3" w:rsidRPr="00196DAE">
        <w:rPr>
          <w:rFonts w:ascii="Cambria" w:hAnsi="Cambria"/>
          <w:sz w:val="24"/>
        </w:rPr>
        <w:tab/>
        <w:t xml:space="preserve">Small-Scale Fishing Support and Fish Processing Operations </w:t>
      </w:r>
      <w:r w:rsidR="005668F3">
        <w:rPr>
          <w:rFonts w:ascii="Cambria" w:hAnsi="Cambria"/>
          <w:sz w:val="24"/>
        </w:rPr>
        <w:t>(</w:t>
      </w:r>
      <w:r w:rsidR="005668F3" w:rsidRPr="00196DAE">
        <w:rPr>
          <w:rFonts w:ascii="Cambria" w:hAnsi="Cambria"/>
          <w:sz w:val="24"/>
        </w:rPr>
        <w:t>350-082-0450</w:t>
      </w:r>
      <w:r w:rsidR="005668F3">
        <w:rPr>
          <w:rFonts w:ascii="Cambria" w:hAnsi="Cambria"/>
          <w:sz w:val="24"/>
        </w:rPr>
        <w:t>)</w:t>
      </w:r>
    </w:p>
    <w:p w14:paraId="17F2B88D" w14:textId="3E77A91D" w:rsidR="005668F3" w:rsidRPr="00196DAE" w:rsidRDefault="00BB623B" w:rsidP="00417000">
      <w:pPr>
        <w:tabs>
          <w:tab w:val="left" w:pos="720"/>
          <w:tab w:val="left" w:pos="1440"/>
          <w:tab w:val="left" w:pos="2160"/>
          <w:tab w:val="left" w:pos="3125"/>
        </w:tabs>
        <w:spacing w:line="238" w:lineRule="auto"/>
        <w:ind w:left="720" w:hanging="720"/>
        <w:contextualSpacing/>
        <w:rPr>
          <w:rFonts w:ascii="Cambria" w:hAnsi="Cambria"/>
          <w:sz w:val="24"/>
        </w:rPr>
      </w:pPr>
      <w:r>
        <w:rPr>
          <w:rFonts w:ascii="Cambria" w:hAnsi="Cambria"/>
          <w:sz w:val="24"/>
          <w:szCs w:val="24"/>
        </w:rPr>
        <w:sym w:font="Symbol" w:char="F0B7"/>
      </w:r>
      <w:r w:rsidR="005668F3" w:rsidRPr="00196DAE">
        <w:rPr>
          <w:rFonts w:ascii="Cambria" w:hAnsi="Cambria"/>
          <w:sz w:val="24"/>
        </w:rPr>
        <w:tab/>
        <w:t xml:space="preserve">Resource Enhancement Projects </w:t>
      </w:r>
      <w:r w:rsidR="005668F3">
        <w:rPr>
          <w:rFonts w:ascii="Cambria" w:hAnsi="Cambria"/>
          <w:sz w:val="24"/>
        </w:rPr>
        <w:t>(</w:t>
      </w:r>
      <w:r w:rsidR="005668F3" w:rsidRPr="00196DAE">
        <w:rPr>
          <w:rFonts w:ascii="Cambria" w:hAnsi="Cambria"/>
          <w:sz w:val="24"/>
        </w:rPr>
        <w:t>350-082-0460</w:t>
      </w:r>
      <w:r w:rsidR="005668F3">
        <w:rPr>
          <w:rFonts w:ascii="Cambria" w:hAnsi="Cambria"/>
          <w:sz w:val="24"/>
        </w:rPr>
        <w:t>)</w:t>
      </w:r>
    </w:p>
    <w:p w14:paraId="559EB371" w14:textId="795F4575" w:rsidR="005668F3" w:rsidRPr="00196DAE" w:rsidRDefault="00BB623B" w:rsidP="00417000">
      <w:pPr>
        <w:spacing w:line="238" w:lineRule="auto"/>
        <w:ind w:left="720" w:hanging="720"/>
        <w:contextualSpacing/>
        <w:rPr>
          <w:rFonts w:ascii="Cambria" w:hAnsi="Cambria"/>
          <w:sz w:val="24"/>
        </w:rPr>
      </w:pPr>
      <w:r>
        <w:rPr>
          <w:rFonts w:ascii="Cambria" w:hAnsi="Cambria"/>
          <w:sz w:val="24"/>
          <w:szCs w:val="24"/>
        </w:rPr>
        <w:sym w:font="Symbol" w:char="F0B7"/>
      </w:r>
      <w:r w:rsidR="005668F3" w:rsidRPr="00196DAE">
        <w:rPr>
          <w:rFonts w:ascii="Cambria" w:hAnsi="Cambria"/>
          <w:sz w:val="24"/>
        </w:rPr>
        <w:tab/>
        <w:t xml:space="preserve">Disposal Sites for Spoil Materials from Public Road Maintenance </w:t>
      </w:r>
      <w:r w:rsidR="005668F3">
        <w:rPr>
          <w:rFonts w:ascii="Cambria" w:hAnsi="Cambria"/>
          <w:sz w:val="24"/>
        </w:rPr>
        <w:t>(</w:t>
      </w:r>
      <w:r w:rsidR="005668F3" w:rsidRPr="00196DAE">
        <w:rPr>
          <w:rFonts w:ascii="Cambria" w:hAnsi="Cambria"/>
          <w:sz w:val="24"/>
        </w:rPr>
        <w:t>350-082-0470</w:t>
      </w:r>
      <w:r w:rsidR="005668F3">
        <w:rPr>
          <w:rFonts w:ascii="Cambria" w:hAnsi="Cambria"/>
          <w:sz w:val="24"/>
        </w:rPr>
        <w:t>)</w:t>
      </w:r>
    </w:p>
    <w:p w14:paraId="4456D50F" w14:textId="17EEA05E" w:rsidR="005668F3" w:rsidRPr="00196DAE" w:rsidRDefault="00BB623B" w:rsidP="00417000">
      <w:pPr>
        <w:spacing w:line="238" w:lineRule="auto"/>
        <w:ind w:left="720" w:hanging="720"/>
        <w:contextualSpacing/>
        <w:rPr>
          <w:rFonts w:ascii="Cambria" w:hAnsi="Cambria"/>
          <w:sz w:val="24"/>
        </w:rPr>
      </w:pPr>
      <w:r>
        <w:rPr>
          <w:rFonts w:ascii="Cambria" w:hAnsi="Cambria"/>
          <w:sz w:val="24"/>
          <w:szCs w:val="24"/>
        </w:rPr>
        <w:sym w:font="Symbol" w:char="F0B7"/>
      </w:r>
      <w:r w:rsidR="005668F3" w:rsidRPr="00196DAE">
        <w:rPr>
          <w:rFonts w:ascii="Cambria" w:hAnsi="Cambria"/>
          <w:sz w:val="24"/>
        </w:rPr>
        <w:tab/>
        <w:t xml:space="preserve">Commercial Events </w:t>
      </w:r>
      <w:r w:rsidR="005668F3">
        <w:rPr>
          <w:rFonts w:ascii="Cambria" w:hAnsi="Cambria"/>
          <w:sz w:val="24"/>
        </w:rPr>
        <w:t>(</w:t>
      </w:r>
      <w:r w:rsidR="005668F3" w:rsidRPr="00196DAE">
        <w:rPr>
          <w:rFonts w:ascii="Cambria" w:hAnsi="Cambria"/>
          <w:sz w:val="24"/>
        </w:rPr>
        <w:t>350-082-0480</w:t>
      </w:r>
      <w:r w:rsidR="005668F3">
        <w:rPr>
          <w:rFonts w:ascii="Cambria" w:hAnsi="Cambria"/>
          <w:sz w:val="24"/>
        </w:rPr>
        <w:t>)</w:t>
      </w:r>
    </w:p>
    <w:p w14:paraId="52388693" w14:textId="47F46579" w:rsidR="005668F3" w:rsidRPr="00196DAE" w:rsidRDefault="00BB623B" w:rsidP="00417000">
      <w:pPr>
        <w:tabs>
          <w:tab w:val="left" w:pos="720"/>
          <w:tab w:val="left" w:pos="1440"/>
          <w:tab w:val="left" w:pos="2160"/>
          <w:tab w:val="left" w:pos="3125"/>
        </w:tabs>
        <w:spacing w:line="238" w:lineRule="auto"/>
        <w:ind w:left="720" w:hanging="720"/>
        <w:contextualSpacing/>
        <w:rPr>
          <w:rFonts w:ascii="Cambria" w:hAnsi="Cambria"/>
          <w:sz w:val="24"/>
        </w:rPr>
      </w:pPr>
      <w:r>
        <w:rPr>
          <w:rFonts w:ascii="Cambria" w:hAnsi="Cambria"/>
          <w:sz w:val="24"/>
          <w:szCs w:val="24"/>
        </w:rPr>
        <w:sym w:font="Symbol" w:char="F0B7"/>
      </w:r>
      <w:r w:rsidR="005668F3" w:rsidRPr="00196DAE">
        <w:rPr>
          <w:rFonts w:ascii="Cambria" w:hAnsi="Cambria"/>
          <w:sz w:val="24"/>
        </w:rPr>
        <w:tab/>
        <w:t xml:space="preserve">Recreation Resorts </w:t>
      </w:r>
      <w:r w:rsidR="005668F3">
        <w:rPr>
          <w:rFonts w:ascii="Cambria" w:hAnsi="Cambria"/>
          <w:sz w:val="24"/>
        </w:rPr>
        <w:t>(</w:t>
      </w:r>
      <w:r w:rsidR="005668F3" w:rsidRPr="00196DAE">
        <w:rPr>
          <w:rFonts w:ascii="Cambria" w:hAnsi="Cambria"/>
          <w:sz w:val="24"/>
        </w:rPr>
        <w:t>350-082-0490</w:t>
      </w:r>
      <w:r w:rsidR="005668F3">
        <w:rPr>
          <w:rFonts w:ascii="Cambria" w:hAnsi="Cambria"/>
          <w:sz w:val="24"/>
        </w:rPr>
        <w:t>)</w:t>
      </w:r>
      <w:r w:rsidR="005668F3" w:rsidRPr="00196DAE">
        <w:rPr>
          <w:rFonts w:ascii="Cambria" w:hAnsi="Cambria"/>
          <w:sz w:val="24"/>
        </w:rPr>
        <w:t xml:space="preserve"> </w:t>
      </w:r>
    </w:p>
    <w:p w14:paraId="5D8FA558" w14:textId="5725BFA7" w:rsidR="005668F3" w:rsidRPr="005668F3" w:rsidRDefault="00BB623B" w:rsidP="00417000">
      <w:pPr>
        <w:spacing w:after="160" w:line="238" w:lineRule="auto"/>
        <w:ind w:left="720" w:hanging="720"/>
        <w:rPr>
          <w:rFonts w:ascii="Cambria" w:hAnsi="Cambria"/>
          <w:sz w:val="24"/>
        </w:rPr>
      </w:pPr>
      <w:r>
        <w:rPr>
          <w:rFonts w:ascii="Cambria" w:hAnsi="Cambria"/>
          <w:sz w:val="24"/>
          <w:szCs w:val="24"/>
        </w:rPr>
        <w:sym w:font="Symbol" w:char="F0B7"/>
      </w:r>
      <w:r w:rsidR="005668F3" w:rsidRPr="005668F3">
        <w:rPr>
          <w:rFonts w:ascii="Cambria" w:hAnsi="Cambria"/>
          <w:sz w:val="24"/>
        </w:rPr>
        <w:tab/>
        <w:t xml:space="preserve">Buffer Zones/Buildings in Agriculture (350-082-0580) </w:t>
      </w:r>
    </w:p>
    <w:p w14:paraId="70B2D04C" w14:textId="1F0F3058" w:rsidR="005668F3" w:rsidRPr="0022666A" w:rsidRDefault="005668F3" w:rsidP="005668F3">
      <w:pPr>
        <w:spacing w:after="160"/>
        <w:jc w:val="center"/>
        <w:rPr>
          <w:rFonts w:ascii="Cambria" w:hAnsi="Cambria"/>
          <w:b/>
          <w:bCs/>
          <w:sz w:val="24"/>
        </w:rPr>
      </w:pPr>
      <w:r w:rsidRPr="0022666A">
        <w:rPr>
          <w:rFonts w:ascii="Cambria" w:hAnsi="Cambria"/>
          <w:b/>
          <w:bCs/>
          <w:sz w:val="24"/>
        </w:rPr>
        <w:t xml:space="preserve">Projects Requiring Cultural Resources Reconnaissance Surveys </w:t>
      </w:r>
      <w:r>
        <w:rPr>
          <w:rFonts w:ascii="Cambria" w:hAnsi="Cambria"/>
          <w:b/>
          <w:bCs/>
          <w:sz w:val="24"/>
        </w:rPr>
        <w:br/>
      </w:r>
      <w:r w:rsidRPr="0022666A">
        <w:rPr>
          <w:rFonts w:ascii="Cambria" w:hAnsi="Cambria"/>
          <w:b/>
          <w:bCs/>
          <w:sz w:val="24"/>
        </w:rPr>
        <w:t>and Historic Surveys</w:t>
      </w:r>
      <w:r w:rsidR="005D0C90">
        <w:rPr>
          <w:rFonts w:ascii="Cambria" w:hAnsi="Cambria"/>
          <w:b/>
          <w:bCs/>
          <w:sz w:val="24"/>
        </w:rPr>
        <w:t xml:space="preserve"> (350-082-0620(1) and (2))</w:t>
      </w:r>
    </w:p>
    <w:p w14:paraId="16EDE3A1" w14:textId="0E560AAF" w:rsidR="005668F3" w:rsidRPr="0022666A" w:rsidRDefault="00417000" w:rsidP="00417000">
      <w:pPr>
        <w:spacing w:line="235" w:lineRule="auto"/>
        <w:ind w:left="720" w:hanging="720"/>
        <w:rPr>
          <w:rFonts w:ascii="Cambria" w:hAnsi="Cambria"/>
          <w:sz w:val="24"/>
        </w:rPr>
      </w:pPr>
      <w:r>
        <w:rPr>
          <w:rFonts w:ascii="Cambria" w:hAnsi="Cambria"/>
          <w:sz w:val="24"/>
          <w:szCs w:val="24"/>
        </w:rPr>
        <w:sym w:font="Symbol" w:char="F0B7"/>
      </w:r>
      <w:r w:rsidR="005668F3" w:rsidRPr="0022666A">
        <w:rPr>
          <w:rFonts w:ascii="Cambria" w:hAnsi="Cambria"/>
          <w:sz w:val="24"/>
        </w:rPr>
        <w:tab/>
        <w:t xml:space="preserve">Residential development of two or more dwellings </w:t>
      </w:r>
    </w:p>
    <w:p w14:paraId="3F42603E" w14:textId="7ED77A4B" w:rsidR="005668F3" w:rsidRPr="0022666A" w:rsidRDefault="00417000" w:rsidP="00417000">
      <w:pPr>
        <w:spacing w:line="235" w:lineRule="auto"/>
        <w:ind w:left="720" w:hanging="720"/>
        <w:rPr>
          <w:rFonts w:ascii="Cambria" w:hAnsi="Cambria"/>
          <w:sz w:val="24"/>
        </w:rPr>
      </w:pPr>
      <w:r>
        <w:rPr>
          <w:rFonts w:ascii="Cambria" w:hAnsi="Cambria"/>
          <w:sz w:val="24"/>
          <w:szCs w:val="24"/>
        </w:rPr>
        <w:sym w:font="Symbol" w:char="F0B7"/>
      </w:r>
      <w:r w:rsidR="005668F3" w:rsidRPr="0022666A">
        <w:rPr>
          <w:rFonts w:ascii="Cambria" w:hAnsi="Cambria"/>
          <w:sz w:val="24"/>
        </w:rPr>
        <w:tab/>
        <w:t>Recreation facilities</w:t>
      </w:r>
    </w:p>
    <w:p w14:paraId="707312AC" w14:textId="3D2FACA0" w:rsidR="005668F3" w:rsidRPr="0022666A" w:rsidRDefault="00417000" w:rsidP="00417000">
      <w:pPr>
        <w:spacing w:line="235" w:lineRule="auto"/>
        <w:ind w:left="720" w:hanging="720"/>
        <w:rPr>
          <w:rFonts w:ascii="Cambria" w:hAnsi="Cambria"/>
          <w:sz w:val="24"/>
        </w:rPr>
      </w:pPr>
      <w:r>
        <w:rPr>
          <w:rFonts w:ascii="Cambria" w:hAnsi="Cambria"/>
          <w:sz w:val="24"/>
          <w:szCs w:val="24"/>
        </w:rPr>
        <w:sym w:font="Symbol" w:char="F0B7"/>
      </w:r>
      <w:r w:rsidR="005668F3" w:rsidRPr="0022666A">
        <w:rPr>
          <w:rFonts w:ascii="Cambria" w:hAnsi="Cambria"/>
          <w:sz w:val="24"/>
        </w:rPr>
        <w:tab/>
        <w:t>Commercial development</w:t>
      </w:r>
    </w:p>
    <w:p w14:paraId="09A03CC2" w14:textId="014591C6" w:rsidR="005668F3" w:rsidRPr="0022666A" w:rsidRDefault="00417000" w:rsidP="00417000">
      <w:pPr>
        <w:spacing w:line="235" w:lineRule="auto"/>
        <w:ind w:left="720" w:hanging="720"/>
        <w:rPr>
          <w:rFonts w:ascii="Cambria" w:hAnsi="Cambria"/>
          <w:sz w:val="24"/>
        </w:rPr>
      </w:pPr>
      <w:r>
        <w:rPr>
          <w:rFonts w:ascii="Cambria" w:hAnsi="Cambria"/>
          <w:sz w:val="24"/>
          <w:szCs w:val="24"/>
        </w:rPr>
        <w:sym w:font="Symbol" w:char="F0B7"/>
      </w:r>
      <w:r w:rsidR="005668F3" w:rsidRPr="0022666A">
        <w:rPr>
          <w:rFonts w:ascii="Cambria" w:hAnsi="Cambria"/>
          <w:sz w:val="24"/>
        </w:rPr>
        <w:tab/>
        <w:t xml:space="preserve">Public transportation facilities </w:t>
      </w:r>
    </w:p>
    <w:p w14:paraId="6347A415" w14:textId="4F5D96E9" w:rsidR="005668F3" w:rsidRPr="0022666A" w:rsidRDefault="00417000" w:rsidP="00417000">
      <w:pPr>
        <w:spacing w:line="235" w:lineRule="auto"/>
        <w:ind w:left="720" w:hanging="720"/>
        <w:rPr>
          <w:rFonts w:ascii="Cambria" w:hAnsi="Cambria"/>
          <w:sz w:val="24"/>
        </w:rPr>
      </w:pPr>
      <w:r>
        <w:rPr>
          <w:rFonts w:ascii="Cambria" w:hAnsi="Cambria"/>
          <w:sz w:val="24"/>
          <w:szCs w:val="24"/>
        </w:rPr>
        <w:sym w:font="Symbol" w:char="F0B7"/>
      </w:r>
      <w:r w:rsidR="005668F3" w:rsidRPr="0022666A">
        <w:rPr>
          <w:rFonts w:ascii="Cambria" w:hAnsi="Cambria"/>
          <w:sz w:val="24"/>
        </w:rPr>
        <w:tab/>
        <w:t>Electric facilities, lines, equipment, and appurtenances that are 33 kilovolts or greater</w:t>
      </w:r>
    </w:p>
    <w:p w14:paraId="4E6EB004" w14:textId="6406E983" w:rsidR="005668F3" w:rsidRPr="00EE7B38" w:rsidRDefault="00417000" w:rsidP="00417000">
      <w:pPr>
        <w:spacing w:after="160" w:line="235" w:lineRule="auto"/>
        <w:ind w:left="720" w:hanging="720"/>
        <w:rPr>
          <w:rFonts w:ascii="Cambria" w:hAnsi="Cambria"/>
          <w:sz w:val="24"/>
        </w:rPr>
      </w:pPr>
      <w:r>
        <w:rPr>
          <w:rFonts w:ascii="Cambria" w:hAnsi="Cambria"/>
          <w:sz w:val="24"/>
          <w:szCs w:val="24"/>
        </w:rPr>
        <w:sym w:font="Symbol" w:char="F0B7"/>
      </w:r>
      <w:r w:rsidR="005668F3" w:rsidRPr="00EE7B38">
        <w:rPr>
          <w:rFonts w:ascii="Cambria" w:hAnsi="Cambria"/>
          <w:sz w:val="24"/>
        </w:rPr>
        <w:tab/>
        <w:t>Communication</w:t>
      </w:r>
      <w:r w:rsidR="005D0C90">
        <w:rPr>
          <w:rFonts w:ascii="Cambria" w:hAnsi="Cambria"/>
          <w:sz w:val="24"/>
        </w:rPr>
        <w:t>s</w:t>
      </w:r>
      <w:r w:rsidR="005668F3" w:rsidRPr="00EE7B38">
        <w:rPr>
          <w:rFonts w:ascii="Cambria" w:hAnsi="Cambria"/>
          <w:sz w:val="24"/>
        </w:rPr>
        <w:t>, water and sewer, and natural gas transmission lines, pipes, equipment, and appurtenances</w:t>
      </w:r>
    </w:p>
    <w:p w14:paraId="47C94DEA" w14:textId="2510C23C" w:rsidR="005D0C90" w:rsidRPr="0022666A" w:rsidRDefault="005668F3" w:rsidP="005D0C90">
      <w:pPr>
        <w:spacing w:after="160"/>
        <w:jc w:val="center"/>
        <w:rPr>
          <w:rFonts w:ascii="Cambria" w:hAnsi="Cambria"/>
          <w:b/>
          <w:bCs/>
          <w:sz w:val="24"/>
        </w:rPr>
      </w:pPr>
      <w:r w:rsidRPr="0022666A">
        <w:rPr>
          <w:rFonts w:ascii="Cambria" w:hAnsi="Cambria"/>
          <w:b/>
          <w:bCs/>
          <w:sz w:val="24"/>
        </w:rPr>
        <w:t>Projects Requiring Sensitive Plant and Wildlife Surveys</w:t>
      </w:r>
      <w:r w:rsidR="005D0C90">
        <w:rPr>
          <w:rFonts w:ascii="Cambria" w:hAnsi="Cambria"/>
          <w:b/>
          <w:bCs/>
          <w:sz w:val="24"/>
        </w:rPr>
        <w:t xml:space="preserve"> </w:t>
      </w:r>
      <w:r w:rsidR="005D0C90">
        <w:rPr>
          <w:rFonts w:ascii="Cambria" w:hAnsi="Cambria"/>
          <w:b/>
          <w:bCs/>
          <w:sz w:val="24"/>
        </w:rPr>
        <w:br/>
        <w:t>(350-082-0650(2) and 350-082-0660(2))</w:t>
      </w:r>
    </w:p>
    <w:p w14:paraId="0AD98670" w14:textId="444D1A3C" w:rsidR="005668F3" w:rsidRPr="0022666A" w:rsidRDefault="00417000" w:rsidP="00417000">
      <w:pPr>
        <w:spacing w:line="235" w:lineRule="auto"/>
        <w:ind w:left="720" w:hanging="720"/>
        <w:rPr>
          <w:rFonts w:ascii="Cambria" w:hAnsi="Cambria"/>
          <w:sz w:val="24"/>
        </w:rPr>
      </w:pPr>
      <w:r>
        <w:rPr>
          <w:rFonts w:ascii="Cambria" w:hAnsi="Cambria"/>
          <w:sz w:val="24"/>
          <w:szCs w:val="24"/>
        </w:rPr>
        <w:sym w:font="Symbol" w:char="F0B7"/>
      </w:r>
      <w:r w:rsidR="005668F3" w:rsidRPr="0022666A">
        <w:rPr>
          <w:rFonts w:ascii="Cambria" w:hAnsi="Cambria"/>
          <w:sz w:val="24"/>
        </w:rPr>
        <w:tab/>
        <w:t xml:space="preserve">Land divisions that create four or more parcels </w:t>
      </w:r>
    </w:p>
    <w:p w14:paraId="56073A32" w14:textId="2201CC2A" w:rsidR="005668F3" w:rsidRPr="0022666A" w:rsidRDefault="00417000" w:rsidP="00417000">
      <w:pPr>
        <w:spacing w:line="235" w:lineRule="auto"/>
        <w:ind w:left="720" w:hanging="720"/>
        <w:rPr>
          <w:rFonts w:ascii="Cambria" w:hAnsi="Cambria"/>
          <w:sz w:val="24"/>
        </w:rPr>
      </w:pPr>
      <w:r>
        <w:rPr>
          <w:rFonts w:ascii="Cambria" w:hAnsi="Cambria"/>
          <w:sz w:val="24"/>
          <w:szCs w:val="24"/>
        </w:rPr>
        <w:sym w:font="Symbol" w:char="F0B7"/>
      </w:r>
      <w:r w:rsidR="005668F3" w:rsidRPr="0022666A">
        <w:rPr>
          <w:rFonts w:ascii="Cambria" w:hAnsi="Cambria"/>
          <w:sz w:val="24"/>
        </w:rPr>
        <w:tab/>
        <w:t>Recreation facilities that contain parking areas for 10 cars, overnight camping facilities, boat ramps, and visitor information and environmental education facilities</w:t>
      </w:r>
    </w:p>
    <w:p w14:paraId="6E508340" w14:textId="02BEF6D0" w:rsidR="005668F3" w:rsidRPr="0022666A" w:rsidRDefault="00417000" w:rsidP="00417000">
      <w:pPr>
        <w:spacing w:line="235" w:lineRule="auto"/>
        <w:ind w:left="720" w:hanging="720"/>
        <w:rPr>
          <w:rFonts w:ascii="Cambria" w:hAnsi="Cambria"/>
          <w:sz w:val="24"/>
        </w:rPr>
      </w:pPr>
      <w:r>
        <w:rPr>
          <w:rFonts w:ascii="Cambria" w:hAnsi="Cambria"/>
          <w:sz w:val="24"/>
          <w:szCs w:val="24"/>
        </w:rPr>
        <w:sym w:font="Symbol" w:char="F0B7"/>
      </w:r>
      <w:r w:rsidR="005668F3" w:rsidRPr="0022666A">
        <w:rPr>
          <w:rFonts w:ascii="Cambria" w:hAnsi="Cambria"/>
          <w:sz w:val="24"/>
        </w:rPr>
        <w:tab/>
        <w:t>Public transportation facilities that are outside improved rights-of-way</w:t>
      </w:r>
    </w:p>
    <w:p w14:paraId="21C82E74" w14:textId="27D11AE6" w:rsidR="005668F3" w:rsidRPr="0022666A" w:rsidRDefault="00417000" w:rsidP="00417000">
      <w:pPr>
        <w:spacing w:line="235" w:lineRule="auto"/>
        <w:ind w:left="720" w:hanging="720"/>
        <w:rPr>
          <w:rFonts w:ascii="Cambria" w:hAnsi="Cambria"/>
          <w:sz w:val="24"/>
        </w:rPr>
      </w:pPr>
      <w:r>
        <w:rPr>
          <w:rFonts w:ascii="Cambria" w:hAnsi="Cambria"/>
          <w:sz w:val="24"/>
          <w:szCs w:val="24"/>
        </w:rPr>
        <w:sym w:font="Symbol" w:char="F0B7"/>
      </w:r>
      <w:r w:rsidR="005668F3" w:rsidRPr="0022666A">
        <w:rPr>
          <w:rFonts w:ascii="Cambria" w:hAnsi="Cambria"/>
          <w:sz w:val="24"/>
        </w:rPr>
        <w:tab/>
        <w:t>Electric facilities, lines, equipment, and appurtenances that are 33 kilovolts or greater</w:t>
      </w:r>
    </w:p>
    <w:p w14:paraId="62E94A6D" w14:textId="08BDA1DF" w:rsidR="00326B70" w:rsidRDefault="00417000" w:rsidP="00417000">
      <w:pPr>
        <w:spacing w:after="160" w:line="235" w:lineRule="auto"/>
        <w:ind w:left="720" w:hanging="720"/>
        <w:rPr>
          <w:rFonts w:ascii="Cambria" w:hAnsi="Cambria"/>
          <w:sz w:val="24"/>
        </w:rPr>
      </w:pPr>
      <w:r>
        <w:rPr>
          <w:rFonts w:ascii="Cambria" w:hAnsi="Cambria"/>
          <w:sz w:val="24"/>
          <w:szCs w:val="24"/>
        </w:rPr>
        <w:sym w:font="Symbol" w:char="F0B7"/>
      </w:r>
      <w:r w:rsidR="005668F3" w:rsidRPr="00326B70">
        <w:rPr>
          <w:rFonts w:ascii="Cambria" w:hAnsi="Cambria"/>
          <w:sz w:val="24"/>
        </w:rPr>
        <w:tab/>
        <w:t xml:space="preserve">Communication, water and sewer, and natural gas transmission lines, pipes, equipment, and appurtenances </w:t>
      </w:r>
    </w:p>
    <w:p w14:paraId="21FC2999" w14:textId="2B6F2B9F" w:rsidR="00326B70" w:rsidRPr="00326B70" w:rsidRDefault="00B918C4" w:rsidP="00326B70">
      <w:pPr>
        <w:spacing w:after="160"/>
        <w:ind w:left="720" w:hanging="720"/>
        <w:rPr>
          <w:rFonts w:ascii="Cambria" w:hAnsi="Cambria"/>
          <w:b/>
          <w:bCs/>
          <w:sz w:val="48"/>
        </w:rPr>
      </w:pPr>
      <w:r w:rsidRPr="00326B70">
        <w:rPr>
          <w:rFonts w:ascii="Cambria" w:hAnsi="Cambria"/>
          <w:sz w:val="24"/>
        </w:rPr>
        <w:br w:type="page"/>
      </w:r>
      <w:r w:rsidR="00326B70" w:rsidRPr="00326B70">
        <w:rPr>
          <w:rFonts w:ascii="Cambria" w:hAnsi="Cambria"/>
          <w:b/>
          <w:bCs/>
          <w:sz w:val="48"/>
        </w:rPr>
        <w:lastRenderedPageBreak/>
        <w:t>Parcel Documentation in Klickitat County</w:t>
      </w:r>
    </w:p>
    <w:p w14:paraId="61D4AA3F" w14:textId="77777777" w:rsidR="00326B70" w:rsidRPr="00715B8B" w:rsidRDefault="00326B70" w:rsidP="00326B70">
      <w:pPr>
        <w:spacing w:after="160"/>
        <w:rPr>
          <w:rFonts w:ascii="Cambria" w:hAnsi="Cambria"/>
          <w:b/>
          <w:bCs/>
          <w:sz w:val="24"/>
          <w:szCs w:val="24"/>
          <w:u w:val="thick"/>
        </w:rPr>
      </w:pP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r w:rsidRPr="00715B8B">
        <w:rPr>
          <w:rFonts w:ascii="Cambria" w:hAnsi="Cambria"/>
          <w:b/>
          <w:bCs/>
          <w:sz w:val="24"/>
          <w:szCs w:val="24"/>
          <w:u w:val="thick"/>
        </w:rPr>
        <w:tab/>
      </w:r>
    </w:p>
    <w:p w14:paraId="0CBFC4CA" w14:textId="7E495B42" w:rsidR="00B918C4" w:rsidRPr="00326B70" w:rsidRDefault="00326B70" w:rsidP="008060A3">
      <w:pPr>
        <w:spacing w:after="160"/>
        <w:rPr>
          <w:rFonts w:ascii="Cambria" w:hAnsi="Cambria"/>
          <w:sz w:val="24"/>
        </w:rPr>
      </w:pPr>
      <w:r>
        <w:rPr>
          <w:rFonts w:ascii="Cambria" w:hAnsi="Cambria"/>
          <w:sz w:val="24"/>
        </w:rPr>
        <w:t xml:space="preserve">The National Scenic Area definition of parcel (350-082-0070(133)) recognizes </w:t>
      </w:r>
      <w:r w:rsidR="008060A3">
        <w:rPr>
          <w:rFonts w:ascii="Cambria" w:hAnsi="Cambria"/>
          <w:sz w:val="24"/>
        </w:rPr>
        <w:t>units of land as separate parcels when those units of land complied with zoning and subdivision ordinances in effect a</w:t>
      </w:r>
      <w:r>
        <w:rPr>
          <w:rFonts w:ascii="Cambria" w:hAnsi="Cambria"/>
          <w:sz w:val="24"/>
        </w:rPr>
        <w:t>t the time of the creation of the National Scenic Area</w:t>
      </w:r>
      <w:r w:rsidR="008060A3">
        <w:rPr>
          <w:rFonts w:ascii="Cambria" w:hAnsi="Cambria"/>
          <w:sz w:val="24"/>
        </w:rPr>
        <w:t xml:space="preserve"> (in 1986). At that time, Klickitat County’s</w:t>
      </w:r>
      <w:r>
        <w:rPr>
          <w:rFonts w:ascii="Cambria" w:hAnsi="Cambria"/>
          <w:sz w:val="24"/>
        </w:rPr>
        <w:t xml:space="preserve"> </w:t>
      </w:r>
      <w:r w:rsidR="008060A3">
        <w:rPr>
          <w:rFonts w:ascii="Cambria" w:hAnsi="Cambria"/>
          <w:sz w:val="24"/>
        </w:rPr>
        <w:t>s</w:t>
      </w:r>
      <w:r>
        <w:rPr>
          <w:rFonts w:ascii="Cambria" w:hAnsi="Cambria"/>
          <w:sz w:val="24"/>
        </w:rPr>
        <w:t xml:space="preserve">ubdivision </w:t>
      </w:r>
      <w:r w:rsidR="008060A3">
        <w:rPr>
          <w:rFonts w:ascii="Cambria" w:hAnsi="Cambria"/>
          <w:sz w:val="24"/>
        </w:rPr>
        <w:t>o</w:t>
      </w:r>
      <w:r>
        <w:rPr>
          <w:rFonts w:ascii="Cambria" w:hAnsi="Cambria"/>
          <w:sz w:val="24"/>
        </w:rPr>
        <w:t>rdinance defined “Lot” in a manner that consolidated adjacent lots that were in the same ownership.</w:t>
      </w:r>
      <w:r w:rsidR="008060A3">
        <w:rPr>
          <w:rFonts w:ascii="Cambria" w:hAnsi="Cambria"/>
          <w:sz w:val="24"/>
        </w:rPr>
        <w:t xml:space="preserve"> The Gorge Commission may need documentation</w:t>
      </w:r>
      <w:r w:rsidR="00B918C4" w:rsidRPr="00326B70">
        <w:rPr>
          <w:rFonts w:ascii="Cambria" w:hAnsi="Cambria"/>
          <w:sz w:val="24"/>
        </w:rPr>
        <w:t xml:space="preserve"> t</w:t>
      </w:r>
      <w:r w:rsidR="008060A3">
        <w:rPr>
          <w:rFonts w:ascii="Cambria" w:hAnsi="Cambria"/>
          <w:sz w:val="24"/>
        </w:rPr>
        <w:t>o determine t</w:t>
      </w:r>
      <w:r w:rsidR="00B918C4" w:rsidRPr="00326B70">
        <w:rPr>
          <w:rFonts w:ascii="Cambria" w:hAnsi="Cambria"/>
          <w:sz w:val="24"/>
        </w:rPr>
        <w:t>hat your property is a separate and legally</w:t>
      </w:r>
      <w:r w:rsidR="00AE1AD7">
        <w:rPr>
          <w:rFonts w:ascii="Cambria" w:hAnsi="Cambria"/>
          <w:sz w:val="24"/>
        </w:rPr>
        <w:t xml:space="preserve"> </w:t>
      </w:r>
      <w:r w:rsidR="00B918C4" w:rsidRPr="00326B70">
        <w:rPr>
          <w:rFonts w:ascii="Cambria" w:hAnsi="Cambria"/>
          <w:sz w:val="24"/>
        </w:rPr>
        <w:t>created parcel.</w:t>
      </w:r>
    </w:p>
    <w:p w14:paraId="2E76F33B" w14:textId="29CC4195" w:rsidR="00B918C4" w:rsidRPr="008060A3" w:rsidRDefault="00B918C4" w:rsidP="006D32BA">
      <w:pPr>
        <w:spacing w:after="160"/>
        <w:jc w:val="center"/>
        <w:rPr>
          <w:rFonts w:ascii="Cambria" w:hAnsi="Cambria"/>
          <w:b/>
          <w:bCs/>
          <w:sz w:val="24"/>
        </w:rPr>
      </w:pPr>
      <w:r w:rsidRPr="008060A3">
        <w:rPr>
          <w:rFonts w:ascii="Cambria" w:hAnsi="Cambria"/>
          <w:b/>
          <w:bCs/>
          <w:sz w:val="24"/>
        </w:rPr>
        <w:t>The following pro</w:t>
      </w:r>
      <w:r w:rsidR="008060A3">
        <w:rPr>
          <w:rFonts w:ascii="Cambria" w:hAnsi="Cambria"/>
          <w:b/>
          <w:bCs/>
          <w:sz w:val="24"/>
        </w:rPr>
        <w:t>jects</w:t>
      </w:r>
      <w:r w:rsidRPr="008060A3">
        <w:rPr>
          <w:rFonts w:ascii="Cambria" w:hAnsi="Cambria"/>
          <w:b/>
          <w:bCs/>
          <w:sz w:val="24"/>
        </w:rPr>
        <w:t xml:space="preserve"> require this documentation:</w:t>
      </w:r>
    </w:p>
    <w:p w14:paraId="428378B1" w14:textId="570DEBDC" w:rsidR="00B918C4" w:rsidRPr="008060A3" w:rsidRDefault="00417000" w:rsidP="00417000">
      <w:pPr>
        <w:spacing w:line="235" w:lineRule="auto"/>
        <w:ind w:left="720" w:hanging="720"/>
        <w:rPr>
          <w:rFonts w:ascii="Cambria" w:hAnsi="Cambria"/>
          <w:sz w:val="24"/>
        </w:rPr>
      </w:pPr>
      <w:r>
        <w:rPr>
          <w:rFonts w:ascii="Cambria" w:hAnsi="Cambria"/>
          <w:sz w:val="24"/>
          <w:szCs w:val="24"/>
        </w:rPr>
        <w:sym w:font="Symbol" w:char="F0B7"/>
      </w:r>
      <w:r w:rsidR="008060A3" w:rsidRPr="008060A3">
        <w:rPr>
          <w:rFonts w:ascii="Cambria" w:hAnsi="Cambria"/>
          <w:sz w:val="24"/>
        </w:rPr>
        <w:tab/>
      </w:r>
      <w:r w:rsidR="00B918C4" w:rsidRPr="008060A3">
        <w:rPr>
          <w:rFonts w:ascii="Cambria" w:hAnsi="Cambria"/>
          <w:sz w:val="24"/>
        </w:rPr>
        <w:t>All dwellings, including replacement dwellings, agricultural operator</w:t>
      </w:r>
      <w:r w:rsidR="0049625A">
        <w:rPr>
          <w:rFonts w:ascii="Cambria" w:hAnsi="Cambria"/>
          <w:sz w:val="24"/>
        </w:rPr>
        <w:t>’</w:t>
      </w:r>
      <w:r w:rsidR="00B918C4" w:rsidRPr="008060A3">
        <w:rPr>
          <w:rFonts w:ascii="Cambria" w:hAnsi="Cambria"/>
          <w:sz w:val="24"/>
        </w:rPr>
        <w:t>s relative, agricultural labor housing, family hardship mobile homes, and life estates</w:t>
      </w:r>
    </w:p>
    <w:p w14:paraId="48B9E8B4" w14:textId="3ED9A826" w:rsidR="00B918C4" w:rsidRPr="008060A3" w:rsidRDefault="00417000" w:rsidP="00417000">
      <w:pPr>
        <w:spacing w:line="235" w:lineRule="auto"/>
        <w:ind w:left="720" w:hanging="720"/>
        <w:rPr>
          <w:rFonts w:ascii="Cambria" w:hAnsi="Cambria"/>
          <w:sz w:val="24"/>
        </w:rPr>
      </w:pPr>
      <w:r>
        <w:rPr>
          <w:rFonts w:ascii="Cambria" w:hAnsi="Cambria"/>
          <w:sz w:val="24"/>
          <w:szCs w:val="24"/>
        </w:rPr>
        <w:sym w:font="Symbol" w:char="F0B7"/>
      </w:r>
      <w:r w:rsidR="008060A3" w:rsidRPr="008060A3">
        <w:rPr>
          <w:rFonts w:ascii="Cambria" w:hAnsi="Cambria"/>
          <w:sz w:val="24"/>
        </w:rPr>
        <w:tab/>
      </w:r>
      <w:r w:rsidR="00B918C4" w:rsidRPr="008060A3">
        <w:rPr>
          <w:rFonts w:ascii="Cambria" w:hAnsi="Cambria"/>
          <w:sz w:val="24"/>
        </w:rPr>
        <w:t>Accessory structures</w:t>
      </w:r>
    </w:p>
    <w:p w14:paraId="75E33290" w14:textId="11EA0434" w:rsidR="0049625A" w:rsidRDefault="00417000" w:rsidP="00417000">
      <w:pPr>
        <w:spacing w:line="235" w:lineRule="auto"/>
        <w:ind w:left="720" w:hanging="720"/>
        <w:rPr>
          <w:rFonts w:ascii="Cambria" w:hAnsi="Cambria"/>
          <w:sz w:val="24"/>
        </w:rPr>
      </w:pPr>
      <w:r>
        <w:rPr>
          <w:rFonts w:ascii="Cambria" w:hAnsi="Cambria"/>
          <w:sz w:val="24"/>
          <w:szCs w:val="24"/>
        </w:rPr>
        <w:sym w:font="Symbol" w:char="F0B7"/>
      </w:r>
      <w:r w:rsidR="008060A3" w:rsidRPr="008060A3">
        <w:rPr>
          <w:rFonts w:ascii="Cambria" w:hAnsi="Cambria"/>
          <w:sz w:val="24"/>
        </w:rPr>
        <w:tab/>
      </w:r>
      <w:r w:rsidR="00B918C4" w:rsidRPr="008060A3">
        <w:rPr>
          <w:rFonts w:ascii="Cambria" w:hAnsi="Cambria"/>
          <w:sz w:val="24"/>
        </w:rPr>
        <w:t>Land divisions</w:t>
      </w:r>
    </w:p>
    <w:p w14:paraId="1F212965" w14:textId="51616A3F" w:rsidR="00B918C4" w:rsidRPr="008060A3" w:rsidRDefault="00417000" w:rsidP="00417000">
      <w:pPr>
        <w:spacing w:line="235" w:lineRule="auto"/>
        <w:ind w:left="720" w:hanging="720"/>
        <w:rPr>
          <w:rFonts w:ascii="Cambria" w:hAnsi="Cambria"/>
          <w:sz w:val="24"/>
        </w:rPr>
      </w:pPr>
      <w:r>
        <w:rPr>
          <w:rFonts w:ascii="Cambria" w:hAnsi="Cambria"/>
          <w:sz w:val="24"/>
          <w:szCs w:val="24"/>
        </w:rPr>
        <w:sym w:font="Symbol" w:char="F0B7"/>
      </w:r>
      <w:r w:rsidR="0049625A" w:rsidRPr="0022666A">
        <w:rPr>
          <w:rFonts w:ascii="Cambria" w:hAnsi="Cambria"/>
          <w:sz w:val="24"/>
        </w:rPr>
        <w:tab/>
      </w:r>
      <w:r w:rsidR="0049625A">
        <w:rPr>
          <w:rFonts w:ascii="Cambria" w:hAnsi="Cambria"/>
          <w:sz w:val="24"/>
        </w:rPr>
        <w:t>L</w:t>
      </w:r>
      <w:r w:rsidR="00B918C4" w:rsidRPr="008060A3">
        <w:rPr>
          <w:rFonts w:ascii="Cambria" w:hAnsi="Cambria"/>
          <w:sz w:val="24"/>
        </w:rPr>
        <w:t>ot-line adjustments</w:t>
      </w:r>
    </w:p>
    <w:p w14:paraId="563DBFA9" w14:textId="28A8457C" w:rsidR="00B918C4" w:rsidRPr="008060A3" w:rsidRDefault="00417000" w:rsidP="00417000">
      <w:pPr>
        <w:spacing w:after="160" w:line="235" w:lineRule="auto"/>
        <w:ind w:left="720" w:hanging="720"/>
        <w:rPr>
          <w:rFonts w:ascii="Cambria" w:hAnsi="Cambria"/>
          <w:sz w:val="24"/>
        </w:rPr>
      </w:pPr>
      <w:r>
        <w:rPr>
          <w:rFonts w:ascii="Cambria" w:hAnsi="Cambria"/>
          <w:sz w:val="24"/>
          <w:szCs w:val="24"/>
        </w:rPr>
        <w:sym w:font="Symbol" w:char="F0B7"/>
      </w:r>
      <w:r w:rsidR="008060A3" w:rsidRPr="008060A3">
        <w:rPr>
          <w:rFonts w:ascii="Cambria" w:hAnsi="Cambria"/>
          <w:sz w:val="24"/>
        </w:rPr>
        <w:tab/>
      </w:r>
      <w:r w:rsidR="00B918C4" w:rsidRPr="008060A3">
        <w:rPr>
          <w:rFonts w:ascii="Cambria" w:hAnsi="Cambria"/>
          <w:sz w:val="24"/>
        </w:rPr>
        <w:t>Other uses, including, wineries, agricultural processing and packaging facilities, recreation, and mining.</w:t>
      </w:r>
    </w:p>
    <w:p w14:paraId="74111213" w14:textId="77777777" w:rsidR="00B918C4" w:rsidRPr="008060A3" w:rsidRDefault="00B918C4" w:rsidP="006D32BA">
      <w:pPr>
        <w:spacing w:after="160"/>
        <w:jc w:val="center"/>
        <w:rPr>
          <w:rFonts w:ascii="Cambria" w:hAnsi="Cambria"/>
          <w:b/>
          <w:bCs/>
          <w:sz w:val="24"/>
        </w:rPr>
      </w:pPr>
      <w:r w:rsidRPr="008060A3">
        <w:rPr>
          <w:rFonts w:ascii="Cambria" w:hAnsi="Cambria"/>
          <w:b/>
          <w:bCs/>
          <w:sz w:val="24"/>
        </w:rPr>
        <w:t>Documentation Needed:</w:t>
      </w:r>
    </w:p>
    <w:p w14:paraId="6F9AE3F1" w14:textId="0037C6A7" w:rsidR="00B918C4" w:rsidRPr="00326B70" w:rsidRDefault="00B918C4" w:rsidP="00326B70">
      <w:pPr>
        <w:spacing w:after="160"/>
        <w:rPr>
          <w:rFonts w:ascii="Cambria" w:hAnsi="Cambria"/>
          <w:sz w:val="24"/>
        </w:rPr>
      </w:pPr>
      <w:r w:rsidRPr="00326B70">
        <w:rPr>
          <w:rFonts w:ascii="Cambria" w:hAnsi="Cambria"/>
          <w:sz w:val="24"/>
        </w:rPr>
        <w:t>T</w:t>
      </w:r>
      <w:r w:rsidR="0049625A">
        <w:rPr>
          <w:rFonts w:ascii="Cambria" w:hAnsi="Cambria"/>
          <w:sz w:val="24"/>
        </w:rPr>
        <w:t>ypical</w:t>
      </w:r>
      <w:r w:rsidRPr="00326B70">
        <w:rPr>
          <w:rFonts w:ascii="Cambria" w:hAnsi="Cambria"/>
          <w:sz w:val="24"/>
        </w:rPr>
        <w:t xml:space="preserve"> documentation may </w:t>
      </w:r>
      <w:r w:rsidR="0049625A">
        <w:rPr>
          <w:rFonts w:ascii="Cambria" w:hAnsi="Cambria"/>
          <w:sz w:val="24"/>
        </w:rPr>
        <w:t>include</w:t>
      </w:r>
      <w:r w:rsidRPr="00326B70">
        <w:rPr>
          <w:rFonts w:ascii="Cambria" w:hAnsi="Cambria"/>
          <w:sz w:val="24"/>
        </w:rPr>
        <w:t xml:space="preserve"> copies of a short plat </w:t>
      </w:r>
      <w:r w:rsidR="0049625A">
        <w:rPr>
          <w:rFonts w:ascii="Cambria" w:hAnsi="Cambria"/>
          <w:sz w:val="24"/>
        </w:rPr>
        <w:t xml:space="preserve">or subdivision </w:t>
      </w:r>
      <w:r w:rsidRPr="00326B70">
        <w:rPr>
          <w:rFonts w:ascii="Cambria" w:hAnsi="Cambria"/>
          <w:sz w:val="24"/>
        </w:rPr>
        <w:t>recorded by the County, prior and current deeds, or a title report.</w:t>
      </w:r>
    </w:p>
    <w:p w14:paraId="1A2148DD" w14:textId="153D4F5D" w:rsidR="00B918C4" w:rsidRPr="00326B70" w:rsidRDefault="00B918C4" w:rsidP="00326B70">
      <w:pPr>
        <w:spacing w:after="160"/>
        <w:rPr>
          <w:rFonts w:ascii="Cambria" w:hAnsi="Cambria"/>
          <w:sz w:val="24"/>
        </w:rPr>
      </w:pPr>
      <w:r w:rsidRPr="006D32BA">
        <w:rPr>
          <w:rFonts w:ascii="Cambria" w:hAnsi="Cambria"/>
          <w:b/>
          <w:bCs/>
          <w:sz w:val="24"/>
        </w:rPr>
        <w:t>Short Plat</w:t>
      </w:r>
      <w:r w:rsidR="0049625A" w:rsidRPr="006D32BA">
        <w:rPr>
          <w:rFonts w:ascii="Cambria" w:hAnsi="Cambria"/>
          <w:b/>
          <w:bCs/>
          <w:sz w:val="24"/>
        </w:rPr>
        <w:t xml:space="preserve"> or </w:t>
      </w:r>
      <w:r w:rsidR="006D32BA" w:rsidRPr="006D32BA">
        <w:rPr>
          <w:rFonts w:ascii="Cambria" w:hAnsi="Cambria"/>
          <w:b/>
          <w:bCs/>
          <w:sz w:val="24"/>
        </w:rPr>
        <w:t>S</w:t>
      </w:r>
      <w:r w:rsidR="0049625A" w:rsidRPr="006D32BA">
        <w:rPr>
          <w:rFonts w:ascii="Cambria" w:hAnsi="Cambria"/>
          <w:b/>
          <w:bCs/>
          <w:sz w:val="24"/>
        </w:rPr>
        <w:t>ubdivision</w:t>
      </w:r>
      <w:r w:rsidRPr="00326B70">
        <w:rPr>
          <w:rFonts w:ascii="Cambria" w:hAnsi="Cambria"/>
          <w:sz w:val="24"/>
        </w:rPr>
        <w:t>: If your property is a parcel created by a recorded short plat</w:t>
      </w:r>
      <w:r w:rsidR="0049625A">
        <w:rPr>
          <w:rFonts w:ascii="Cambria" w:hAnsi="Cambria"/>
          <w:sz w:val="24"/>
        </w:rPr>
        <w:t xml:space="preserve"> or subdivision</w:t>
      </w:r>
      <w:r w:rsidRPr="00326B70">
        <w:rPr>
          <w:rFonts w:ascii="Cambria" w:hAnsi="Cambria"/>
          <w:sz w:val="24"/>
        </w:rPr>
        <w:t>, submit a copy of the short plat</w:t>
      </w:r>
      <w:r w:rsidR="0049625A">
        <w:rPr>
          <w:rFonts w:ascii="Cambria" w:hAnsi="Cambria"/>
          <w:sz w:val="24"/>
        </w:rPr>
        <w:t xml:space="preserve"> or subdivision</w:t>
      </w:r>
      <w:r w:rsidRPr="00326B70">
        <w:rPr>
          <w:rFonts w:ascii="Cambria" w:hAnsi="Cambria"/>
          <w:sz w:val="24"/>
        </w:rPr>
        <w:t xml:space="preserve"> map.</w:t>
      </w:r>
    </w:p>
    <w:p w14:paraId="0640E583" w14:textId="77777777" w:rsidR="0049625A" w:rsidRDefault="0049625A" w:rsidP="00326B70">
      <w:pPr>
        <w:spacing w:after="160"/>
        <w:rPr>
          <w:rFonts w:ascii="Cambria" w:hAnsi="Cambria"/>
          <w:sz w:val="24"/>
        </w:rPr>
      </w:pPr>
      <w:r w:rsidRPr="006D32BA">
        <w:rPr>
          <w:rFonts w:ascii="Cambria" w:hAnsi="Cambria"/>
          <w:b/>
          <w:bCs/>
          <w:sz w:val="24"/>
        </w:rPr>
        <w:t xml:space="preserve">Prior and Current </w:t>
      </w:r>
      <w:r w:rsidR="00B918C4" w:rsidRPr="006D32BA">
        <w:rPr>
          <w:rFonts w:ascii="Cambria" w:hAnsi="Cambria"/>
          <w:b/>
          <w:bCs/>
          <w:sz w:val="24"/>
        </w:rPr>
        <w:t>Deeds:</w:t>
      </w:r>
      <w:r w:rsidR="00B918C4" w:rsidRPr="00326B70">
        <w:rPr>
          <w:rFonts w:ascii="Cambria" w:hAnsi="Cambria"/>
          <w:sz w:val="24"/>
        </w:rPr>
        <w:t xml:space="preserve"> If your property was not created by a short plat, then you must submit the following deeds for your parcel and all adjacent parcels:</w:t>
      </w:r>
    </w:p>
    <w:p w14:paraId="6510BAE3" w14:textId="10990698" w:rsidR="0049625A" w:rsidRPr="0049625A" w:rsidRDefault="00417000" w:rsidP="00417000">
      <w:pPr>
        <w:spacing w:line="235" w:lineRule="auto"/>
        <w:ind w:left="720" w:hanging="720"/>
        <w:rPr>
          <w:rFonts w:ascii="Cambria" w:hAnsi="Cambria"/>
          <w:sz w:val="24"/>
        </w:rPr>
      </w:pPr>
      <w:r>
        <w:rPr>
          <w:rFonts w:ascii="Cambria" w:hAnsi="Cambria"/>
          <w:sz w:val="24"/>
          <w:szCs w:val="24"/>
        </w:rPr>
        <w:sym w:font="Symbol" w:char="F0B7"/>
      </w:r>
      <w:r w:rsidR="0049625A" w:rsidRPr="0049625A">
        <w:rPr>
          <w:rFonts w:ascii="Cambria" w:hAnsi="Cambria"/>
          <w:sz w:val="24"/>
        </w:rPr>
        <w:tab/>
      </w:r>
      <w:r w:rsidR="0049625A">
        <w:rPr>
          <w:rFonts w:ascii="Cambria" w:hAnsi="Cambria"/>
          <w:sz w:val="24"/>
        </w:rPr>
        <w:t>T</w:t>
      </w:r>
      <w:r w:rsidR="00B918C4" w:rsidRPr="0049625A">
        <w:rPr>
          <w:rFonts w:ascii="Cambria" w:hAnsi="Cambria"/>
          <w:sz w:val="24"/>
        </w:rPr>
        <w:t xml:space="preserve">he deed showing the ownership on </w:t>
      </w:r>
      <w:smartTag w:uri="urn:schemas-microsoft-com:office:smarttags" w:element="date">
        <w:smartTagPr>
          <w:attr w:name="Year" w:val="1983"/>
          <w:attr w:name="Day" w:val="1"/>
          <w:attr w:name="Month" w:val="1"/>
          <w:attr w:name="ls" w:val="trans"/>
        </w:smartTagPr>
        <w:r w:rsidR="00B918C4" w:rsidRPr="0049625A">
          <w:rPr>
            <w:rFonts w:ascii="Cambria" w:hAnsi="Cambria"/>
            <w:sz w:val="24"/>
          </w:rPr>
          <w:t>January 1, 1983</w:t>
        </w:r>
      </w:smartTag>
    </w:p>
    <w:p w14:paraId="560A04DA" w14:textId="4CE1AC33" w:rsidR="0049625A" w:rsidRPr="0049625A" w:rsidRDefault="00417000" w:rsidP="00417000">
      <w:pPr>
        <w:spacing w:line="235" w:lineRule="auto"/>
        <w:ind w:left="720" w:hanging="720"/>
        <w:rPr>
          <w:rFonts w:ascii="Cambria" w:hAnsi="Cambria"/>
          <w:sz w:val="24"/>
        </w:rPr>
      </w:pPr>
      <w:r>
        <w:rPr>
          <w:rFonts w:ascii="Cambria" w:hAnsi="Cambria"/>
          <w:sz w:val="24"/>
          <w:szCs w:val="24"/>
        </w:rPr>
        <w:sym w:font="Symbol" w:char="F0B7"/>
      </w:r>
      <w:r w:rsidR="0049625A" w:rsidRPr="0049625A">
        <w:rPr>
          <w:rFonts w:ascii="Cambria" w:hAnsi="Cambria"/>
          <w:sz w:val="24"/>
        </w:rPr>
        <w:tab/>
      </w:r>
      <w:r w:rsidR="0049625A">
        <w:rPr>
          <w:rFonts w:ascii="Cambria" w:hAnsi="Cambria"/>
          <w:sz w:val="24"/>
        </w:rPr>
        <w:t>T</w:t>
      </w:r>
      <w:r w:rsidR="00B918C4" w:rsidRPr="0049625A">
        <w:rPr>
          <w:rFonts w:ascii="Cambria" w:hAnsi="Cambria"/>
          <w:sz w:val="24"/>
        </w:rPr>
        <w:t xml:space="preserve">he deed immediately prior to the deed showing the ownership on </w:t>
      </w:r>
      <w:smartTag w:uri="urn:schemas-microsoft-com:office:smarttags" w:element="date">
        <w:smartTagPr>
          <w:attr w:name="Year" w:val="1983"/>
          <w:attr w:name="Day" w:val="1"/>
          <w:attr w:name="Month" w:val="1"/>
          <w:attr w:name="ls" w:val="trans"/>
        </w:smartTagPr>
        <w:r w:rsidR="00B918C4" w:rsidRPr="0049625A">
          <w:rPr>
            <w:rFonts w:ascii="Cambria" w:hAnsi="Cambria"/>
            <w:sz w:val="24"/>
          </w:rPr>
          <w:t>January 1, 1983</w:t>
        </w:r>
      </w:smartTag>
    </w:p>
    <w:p w14:paraId="09F51410" w14:textId="4CC55348" w:rsidR="00B918C4" w:rsidRPr="0049625A" w:rsidRDefault="00417000" w:rsidP="00417000">
      <w:pPr>
        <w:spacing w:after="160" w:line="235" w:lineRule="auto"/>
        <w:ind w:left="720" w:hanging="720"/>
        <w:rPr>
          <w:rFonts w:ascii="Cambria" w:hAnsi="Cambria"/>
          <w:sz w:val="24"/>
        </w:rPr>
      </w:pPr>
      <w:r>
        <w:rPr>
          <w:rFonts w:ascii="Cambria" w:hAnsi="Cambria"/>
          <w:sz w:val="24"/>
          <w:szCs w:val="24"/>
        </w:rPr>
        <w:sym w:font="Symbol" w:char="F0B7"/>
      </w:r>
      <w:r w:rsidR="0049625A" w:rsidRPr="0049625A">
        <w:rPr>
          <w:rFonts w:ascii="Cambria" w:hAnsi="Cambria"/>
          <w:sz w:val="24"/>
        </w:rPr>
        <w:tab/>
        <w:t>A</w:t>
      </w:r>
      <w:r w:rsidR="00B918C4" w:rsidRPr="0049625A">
        <w:rPr>
          <w:rFonts w:ascii="Cambria" w:hAnsi="Cambria"/>
          <w:sz w:val="24"/>
        </w:rPr>
        <w:t xml:space="preserve">ll deeds from </w:t>
      </w:r>
      <w:r w:rsidR="0049625A" w:rsidRPr="0049625A">
        <w:rPr>
          <w:rFonts w:ascii="Cambria" w:hAnsi="Cambria"/>
          <w:sz w:val="24"/>
        </w:rPr>
        <w:t xml:space="preserve">January 1, </w:t>
      </w:r>
      <w:proofErr w:type="gramStart"/>
      <w:r w:rsidR="00B918C4" w:rsidRPr="0049625A">
        <w:rPr>
          <w:rFonts w:ascii="Cambria" w:hAnsi="Cambria"/>
          <w:sz w:val="24"/>
        </w:rPr>
        <w:t>1983</w:t>
      </w:r>
      <w:proofErr w:type="gramEnd"/>
      <w:r w:rsidR="00B918C4" w:rsidRPr="0049625A">
        <w:rPr>
          <w:rFonts w:ascii="Cambria" w:hAnsi="Cambria"/>
          <w:sz w:val="24"/>
        </w:rPr>
        <w:t xml:space="preserve"> to the present. Alternatively, you may submit a title report from a title company that describes this deed history (be sure to have the title company include copies of the deeds in the title report)</w:t>
      </w:r>
    </w:p>
    <w:p w14:paraId="51562E90" w14:textId="6668FB40" w:rsidR="005B3B0B" w:rsidRDefault="00B918C4" w:rsidP="00326B70">
      <w:pPr>
        <w:spacing w:after="160"/>
        <w:rPr>
          <w:rFonts w:ascii="Cambria" w:hAnsi="Cambria"/>
          <w:sz w:val="24"/>
        </w:rPr>
      </w:pPr>
      <w:r w:rsidRPr="00326B70">
        <w:rPr>
          <w:rFonts w:ascii="Cambria" w:hAnsi="Cambria"/>
          <w:sz w:val="24"/>
        </w:rPr>
        <w:t>You may obtain a copy of deeds or a short plat map from the Klickitat County Recorder's Office. If you need help identifying what documents to submit, a Gorge Commission planner will gladly help you.</w:t>
      </w:r>
    </w:p>
    <w:p w14:paraId="558BBC69" w14:textId="77777777" w:rsidR="00720226" w:rsidRPr="00326B70" w:rsidRDefault="00720226" w:rsidP="00326B70">
      <w:pPr>
        <w:spacing w:after="160"/>
        <w:rPr>
          <w:rFonts w:ascii="Cambria" w:hAnsi="Cambria"/>
          <w:sz w:val="24"/>
        </w:rPr>
      </w:pPr>
    </w:p>
    <w:sectPr w:rsidR="00720226" w:rsidRPr="00326B70" w:rsidSect="00C2433D">
      <w:headerReference w:type="default" r:id="rId12"/>
      <w:footerReference w:type="default" r:id="rId13"/>
      <w:headerReference w:type="first" r:id="rId14"/>
      <w:footerReference w:type="first" r:id="rId15"/>
      <w:pgSz w:w="12240" w:h="15840"/>
      <w:pgMar w:top="1440" w:right="1440" w:bottom="432" w:left="144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D01A9" w14:textId="77777777" w:rsidR="00C1278A" w:rsidRDefault="00C1278A" w:rsidP="003A19DA">
      <w:r>
        <w:separator/>
      </w:r>
    </w:p>
  </w:endnote>
  <w:endnote w:type="continuationSeparator" w:id="0">
    <w:p w14:paraId="4AA92FD9" w14:textId="77777777" w:rsidR="00C1278A" w:rsidRDefault="00C1278A" w:rsidP="003A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gur">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78BE" w14:textId="77777777" w:rsidR="006E0B58" w:rsidRDefault="006E0B58" w:rsidP="006E0B58">
    <w:pPr>
      <w:pBdr>
        <w:bottom w:val="single" w:sz="12" w:space="1" w:color="auto"/>
      </w:pBdr>
      <w:tabs>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6768"/>
        <w:tab w:val="left" w:pos="7308"/>
        <w:tab w:val="left" w:pos="7920"/>
        <w:tab w:val="left" w:pos="8640"/>
        <w:tab w:val="left" w:pos="9360"/>
        <w:tab w:val="left" w:pos="955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center"/>
      <w:rPr>
        <w:rFonts w:ascii="Cambria" w:hAnsi="Cambria" w:cs="Calibri"/>
        <w:bCs/>
      </w:rPr>
    </w:pPr>
  </w:p>
  <w:p w14:paraId="1682FB59" w14:textId="77777777" w:rsidR="006E0B58" w:rsidRDefault="006E0B58" w:rsidP="006E0B58">
    <w:pPr>
      <w:tabs>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6768"/>
        <w:tab w:val="left" w:pos="7308"/>
        <w:tab w:val="left" w:pos="7920"/>
        <w:tab w:val="left" w:pos="8640"/>
        <w:tab w:val="left" w:pos="9360"/>
        <w:tab w:val="left" w:pos="955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center"/>
      <w:rPr>
        <w:rFonts w:ascii="Cambria" w:hAnsi="Cambria" w:cs="Calibri"/>
        <w:bCs/>
      </w:rPr>
    </w:pPr>
    <w:r>
      <w:rPr>
        <w:rFonts w:ascii="Cambria" w:hAnsi="Cambria" w:cs="Calibri"/>
        <w:bCs/>
      </w:rPr>
      <w:t>Columbia River Gorge Commission | PO Box 730, 57 NE Wauna Avenue, White Salmon, WA 98672</w:t>
    </w:r>
  </w:p>
  <w:p w14:paraId="7E863043" w14:textId="477CF7C9" w:rsidR="006E0B58" w:rsidRPr="00672187" w:rsidRDefault="006E0B58" w:rsidP="00672187">
    <w:pPr>
      <w:tabs>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6768"/>
        <w:tab w:val="left" w:pos="7308"/>
        <w:tab w:val="left" w:pos="7920"/>
        <w:tab w:val="left" w:pos="8640"/>
        <w:tab w:val="left" w:pos="9360"/>
        <w:tab w:val="left" w:pos="955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center"/>
      <w:rPr>
        <w:rFonts w:ascii="Vegur" w:hAnsi="Vegur"/>
      </w:rPr>
    </w:pPr>
    <w:r>
      <w:rPr>
        <w:rFonts w:ascii="Cambria" w:hAnsi="Cambria" w:cs="Calibri"/>
        <w:bCs/>
      </w:rPr>
      <w:t>509.493.3323 | www.gorgecommission.org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BA2C" w14:textId="77777777" w:rsidR="00FF0CAB" w:rsidRPr="00FF0CAB" w:rsidRDefault="00FF0CAB" w:rsidP="00FF0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1A1D" w14:textId="77777777" w:rsidR="00FF0CAB" w:rsidRDefault="00FF0CAB" w:rsidP="006E0B58">
    <w:pPr>
      <w:pBdr>
        <w:bottom w:val="single" w:sz="12" w:space="1" w:color="auto"/>
      </w:pBdr>
      <w:tabs>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6768"/>
        <w:tab w:val="left" w:pos="7308"/>
        <w:tab w:val="left" w:pos="7920"/>
        <w:tab w:val="left" w:pos="8640"/>
        <w:tab w:val="left" w:pos="9360"/>
        <w:tab w:val="left" w:pos="955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center"/>
      <w:rPr>
        <w:rFonts w:ascii="Cambria" w:hAnsi="Cambria" w:cs="Calibri"/>
        <w:bCs/>
      </w:rPr>
    </w:pPr>
  </w:p>
  <w:p w14:paraId="32BCAF04" w14:textId="77777777" w:rsidR="00FF0CAB" w:rsidRDefault="00FF0CAB" w:rsidP="006E0B58">
    <w:pPr>
      <w:tabs>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6768"/>
        <w:tab w:val="left" w:pos="7308"/>
        <w:tab w:val="left" w:pos="7920"/>
        <w:tab w:val="left" w:pos="8640"/>
        <w:tab w:val="left" w:pos="9360"/>
        <w:tab w:val="left" w:pos="955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center"/>
      <w:rPr>
        <w:rFonts w:ascii="Cambria" w:hAnsi="Cambria" w:cs="Calibri"/>
        <w:bCs/>
      </w:rPr>
    </w:pPr>
    <w:r>
      <w:rPr>
        <w:rFonts w:ascii="Cambria" w:hAnsi="Cambria" w:cs="Calibri"/>
        <w:bCs/>
      </w:rPr>
      <w:t>Columbia River Gorge Commission | PO Box 730, 57 NE Wauna Avenue, White Salmon, WA 98672</w:t>
    </w:r>
  </w:p>
  <w:p w14:paraId="0B92F630" w14:textId="77777777" w:rsidR="00FF0CAB" w:rsidRPr="00672187" w:rsidRDefault="00FF0CAB" w:rsidP="00672187">
    <w:pPr>
      <w:tabs>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6768"/>
        <w:tab w:val="left" w:pos="7308"/>
        <w:tab w:val="left" w:pos="7920"/>
        <w:tab w:val="left" w:pos="8640"/>
        <w:tab w:val="left" w:pos="9360"/>
        <w:tab w:val="left" w:pos="955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center"/>
      <w:rPr>
        <w:rFonts w:ascii="Vegur" w:hAnsi="Vegur"/>
      </w:rPr>
    </w:pPr>
    <w:r>
      <w:rPr>
        <w:rFonts w:ascii="Cambria" w:hAnsi="Cambria" w:cs="Calibri"/>
        <w:bCs/>
      </w:rPr>
      <w:t>509.493.3323 | www.gorgecommission.org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78705" w14:textId="77777777" w:rsidR="00C1278A" w:rsidRDefault="00C1278A" w:rsidP="003A19DA">
      <w:r>
        <w:separator/>
      </w:r>
    </w:p>
  </w:footnote>
  <w:footnote w:type="continuationSeparator" w:id="0">
    <w:p w14:paraId="46F5DC37" w14:textId="77777777" w:rsidR="00C1278A" w:rsidRDefault="00C1278A" w:rsidP="003A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E146" w14:textId="401A4375" w:rsidR="00592B3C" w:rsidRPr="00E02E73" w:rsidRDefault="009D41D5" w:rsidP="00B836AC">
    <w:pPr>
      <w:keepNext/>
      <w:keepLines/>
      <w:tabs>
        <w:tab w:val="center" w:pos="4680"/>
      </w:tabs>
      <w:rPr>
        <w:rFonts w:ascii="Cambria" w:hAnsi="Cambria"/>
        <w:b/>
        <w:iCs/>
        <w:spacing w:val="2"/>
        <w:sz w:val="48"/>
        <w:szCs w:val="48"/>
      </w:rPr>
    </w:pPr>
    <w:r>
      <w:rPr>
        <w:noProof/>
      </w:rPr>
      <mc:AlternateContent>
        <mc:Choice Requires="wps">
          <w:drawing>
            <wp:anchor distT="45720" distB="45720" distL="114300" distR="114300" simplePos="0" relativeHeight="251657216" behindDoc="1" locked="0" layoutInCell="1" allowOverlap="1" wp14:anchorId="5A5DCCE1" wp14:editId="7E49E4D3">
              <wp:simplePos x="0" y="0"/>
              <wp:positionH relativeFrom="column">
                <wp:posOffset>3419475</wp:posOffset>
              </wp:positionH>
              <wp:positionV relativeFrom="paragraph">
                <wp:posOffset>0</wp:posOffset>
              </wp:positionV>
              <wp:extent cx="2514600" cy="398780"/>
              <wp:effectExtent l="0" t="0" r="19050"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98780"/>
                      </a:xfrm>
                      <a:prstGeom prst="rect">
                        <a:avLst/>
                      </a:prstGeom>
                      <a:solidFill>
                        <a:srgbClr val="FFFFFF"/>
                      </a:solidFill>
                      <a:ln w="9525">
                        <a:solidFill>
                          <a:srgbClr val="000000"/>
                        </a:solidFill>
                        <a:miter lim="800000"/>
                        <a:headEnd/>
                        <a:tailEnd/>
                      </a:ln>
                    </wps:spPr>
                    <wps:txbx>
                      <w:txbxContent>
                        <w:p w14:paraId="431A054A" w14:textId="101D693D" w:rsidR="00E02E73" w:rsidRPr="00E1772D" w:rsidRDefault="00E02E73" w:rsidP="00E02E73">
                          <w:pPr>
                            <w:ind w:right="48"/>
                            <w:rPr>
                              <w:rFonts w:ascii="Cambria" w:hAnsi="Cambria"/>
                              <w:color w:val="auto"/>
                            </w:rPr>
                          </w:pPr>
                          <w:r w:rsidRPr="00E1772D">
                            <w:rPr>
                              <w:rFonts w:ascii="Cambria" w:hAnsi="Cambria"/>
                              <w:color w:val="auto"/>
                            </w:rPr>
                            <w:t xml:space="preserve">For </w:t>
                          </w:r>
                          <w:r w:rsidR="00E1772D" w:rsidRPr="00E1772D">
                            <w:rPr>
                              <w:rFonts w:ascii="Cambria" w:hAnsi="Cambria"/>
                              <w:color w:val="auto"/>
                            </w:rPr>
                            <w:t>o</w:t>
                          </w:r>
                          <w:r w:rsidRPr="00E1772D">
                            <w:rPr>
                              <w:rFonts w:ascii="Cambria" w:hAnsi="Cambria"/>
                              <w:color w:val="auto"/>
                            </w:rPr>
                            <w:t xml:space="preserve">ffice </w:t>
                          </w:r>
                          <w:r w:rsidR="00E1772D" w:rsidRPr="00E1772D">
                            <w:rPr>
                              <w:rFonts w:ascii="Cambria" w:hAnsi="Cambria"/>
                              <w:color w:val="auto"/>
                            </w:rPr>
                            <w:t>u</w:t>
                          </w:r>
                          <w:r w:rsidRPr="00E1772D">
                            <w:rPr>
                              <w:rFonts w:ascii="Cambria" w:hAnsi="Cambria"/>
                              <w:color w:val="auto"/>
                            </w:rPr>
                            <w:t>se:</w:t>
                          </w:r>
                        </w:p>
                        <w:p w14:paraId="7B8CFF50" w14:textId="5CDFBBA7" w:rsidR="00E02E73" w:rsidRPr="00E1772D" w:rsidRDefault="00E02E73" w:rsidP="00E02E73">
                          <w:pPr>
                            <w:ind w:right="48"/>
                            <w:rPr>
                              <w:rFonts w:ascii="Cambria" w:hAnsi="Cambria"/>
                              <w:u w:val="single"/>
                            </w:rPr>
                          </w:pPr>
                          <w:r w:rsidRPr="00E1772D">
                            <w:rPr>
                              <w:rFonts w:ascii="Cambria" w:hAnsi="Cambria"/>
                              <w:color w:val="auto"/>
                            </w:rPr>
                            <w:t xml:space="preserve">Application No. </w:t>
                          </w:r>
                          <w:r w:rsidRPr="00E1772D">
                            <w:rPr>
                              <w:rFonts w:ascii="Cambria" w:hAnsi="Cambria"/>
                              <w:color w:val="auto"/>
                              <w:u w:val="single"/>
                            </w:rPr>
                            <w:tab/>
                          </w:r>
                          <w:r w:rsidRPr="00E1772D">
                            <w:rPr>
                              <w:rFonts w:ascii="Cambria" w:hAnsi="Cambria"/>
                              <w:color w:val="auto"/>
                              <w:u w:val="single"/>
                            </w:rPr>
                            <w:tab/>
                          </w:r>
                          <w:r w:rsidRPr="00E1772D">
                            <w:rPr>
                              <w:rFonts w:ascii="Cambria" w:hAnsi="Cambria"/>
                              <w:color w:val="auto"/>
                              <w:u w:val="single"/>
                            </w:rPr>
                            <w:tab/>
                          </w:r>
                          <w:r w:rsidRPr="00E1772D">
                            <w:rPr>
                              <w:rFonts w:ascii="Cambria" w:hAnsi="Cambria"/>
                              <w:color w:val="auto"/>
                              <w:u w:val="single"/>
                            </w:rPr>
                            <w:tab/>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A5DCCE1" id="_x0000_t202" coordsize="21600,21600" o:spt="202" path="m,l,21600r21600,l21600,xe">
              <v:stroke joinstyle="miter"/>
              <v:path gradientshapeok="t" o:connecttype="rect"/>
            </v:shapetype>
            <v:shape id="Text Box 2" o:spid="_x0000_s1028" type="#_x0000_t202" style="position:absolute;margin-left:269.25pt;margin-top:0;width:198pt;height:31.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">
              <v:textbox style="mso-fit-shape-to-text:t">
                <w:txbxContent>
                  <w:p w14:paraId="431A054A" w14:textId="101D693D" w:rsidR="00E02E73" w:rsidRPr="00E1772D" w:rsidRDefault="00E02E73" w:rsidP="00E02E73">
                    <w:pPr>
                      <w:ind w:right="48"/>
                      <w:rPr>
                        <w:rFonts w:ascii="Cambria" w:hAnsi="Cambria"/>
                        <w:color w:val="auto"/>
                      </w:rPr>
                    </w:pPr>
                    <w:r w:rsidRPr="00E1772D">
                      <w:rPr>
                        <w:rFonts w:ascii="Cambria" w:hAnsi="Cambria"/>
                        <w:color w:val="auto"/>
                      </w:rPr>
                      <w:t xml:space="preserve">For </w:t>
                    </w:r>
                    <w:r w:rsidR="00E1772D" w:rsidRPr="00E1772D">
                      <w:rPr>
                        <w:rFonts w:ascii="Cambria" w:hAnsi="Cambria"/>
                        <w:color w:val="auto"/>
                      </w:rPr>
                      <w:t>o</w:t>
                    </w:r>
                    <w:r w:rsidRPr="00E1772D">
                      <w:rPr>
                        <w:rFonts w:ascii="Cambria" w:hAnsi="Cambria"/>
                        <w:color w:val="auto"/>
                      </w:rPr>
                      <w:t xml:space="preserve">ffice </w:t>
                    </w:r>
                    <w:r w:rsidR="00E1772D" w:rsidRPr="00E1772D">
                      <w:rPr>
                        <w:rFonts w:ascii="Cambria" w:hAnsi="Cambria"/>
                        <w:color w:val="auto"/>
                      </w:rPr>
                      <w:t>u</w:t>
                    </w:r>
                    <w:r w:rsidRPr="00E1772D">
                      <w:rPr>
                        <w:rFonts w:ascii="Cambria" w:hAnsi="Cambria"/>
                        <w:color w:val="auto"/>
                      </w:rPr>
                      <w:t>se:</w:t>
                    </w:r>
                  </w:p>
                  <w:p w14:paraId="7B8CFF50" w14:textId="5CDFBBA7" w:rsidR="00E02E73" w:rsidRPr="00E1772D" w:rsidRDefault="00E02E73" w:rsidP="00E02E73">
                    <w:pPr>
                      <w:ind w:right="48"/>
                      <w:rPr>
                        <w:rFonts w:ascii="Cambria" w:hAnsi="Cambria"/>
                        <w:u w:val="single"/>
                      </w:rPr>
                    </w:pPr>
                    <w:r w:rsidRPr="00E1772D">
                      <w:rPr>
                        <w:rFonts w:ascii="Cambria" w:hAnsi="Cambria"/>
                        <w:color w:val="auto"/>
                      </w:rPr>
                      <w:t xml:space="preserve">Application No. </w:t>
                    </w:r>
                    <w:r w:rsidRPr="00E1772D">
                      <w:rPr>
                        <w:rFonts w:ascii="Cambria" w:hAnsi="Cambria"/>
                        <w:color w:val="auto"/>
                        <w:u w:val="single"/>
                      </w:rPr>
                      <w:tab/>
                    </w:r>
                    <w:r w:rsidRPr="00E1772D">
                      <w:rPr>
                        <w:rFonts w:ascii="Cambria" w:hAnsi="Cambria"/>
                        <w:color w:val="auto"/>
                        <w:u w:val="single"/>
                      </w:rPr>
                      <w:tab/>
                    </w:r>
                    <w:r w:rsidRPr="00E1772D">
                      <w:rPr>
                        <w:rFonts w:ascii="Cambria" w:hAnsi="Cambria"/>
                        <w:color w:val="auto"/>
                        <w:u w:val="single"/>
                      </w:rPr>
                      <w:tab/>
                    </w:r>
                    <w:r w:rsidRPr="00E1772D">
                      <w:rPr>
                        <w:rFonts w:ascii="Cambria" w:hAnsi="Cambria"/>
                        <w:color w:val="auto"/>
                        <w:u w:val="single"/>
                      </w:rPr>
                      <w:tab/>
                    </w:r>
                  </w:p>
                </w:txbxContent>
              </v:textbox>
            </v:shape>
          </w:pict>
        </mc:Fallback>
      </mc:AlternateContent>
    </w:r>
    <w:r>
      <w:rPr>
        <w:noProof/>
      </w:rPr>
      <w:drawing>
        <wp:inline distT="0" distB="0" distL="0" distR="0" wp14:anchorId="446D5E34" wp14:editId="7FDE094F">
          <wp:extent cx="1200150" cy="1419225"/>
          <wp:effectExtent l="0" t="0" r="0" b="0"/>
          <wp:docPr id="1" name="Picture 1" descr="CRGCLogo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GCLogo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1419225"/>
                  </a:xfrm>
                  <a:prstGeom prst="rect">
                    <a:avLst/>
                  </a:prstGeom>
                  <a:noFill/>
                  <a:ln>
                    <a:noFill/>
                  </a:ln>
                </pic:spPr>
              </pic:pic>
            </a:graphicData>
          </a:graphic>
        </wp:inline>
      </w:drawing>
    </w:r>
    <w:r w:rsidR="006E0B58" w:rsidRPr="00E02E73">
      <w:rPr>
        <w:rFonts w:ascii="Cambria" w:hAnsi="Cambria"/>
        <w:b/>
        <w:iCs/>
        <w:spacing w:val="2"/>
        <w:sz w:val="48"/>
        <w:szCs w:val="48"/>
      </w:rPr>
      <w:t xml:space="preserve"> </w:t>
    </w:r>
    <w:r w:rsidR="00D47A94">
      <w:rPr>
        <w:rFonts w:ascii="Cambria" w:hAnsi="Cambria"/>
        <w:b/>
        <w:iCs/>
        <w:spacing w:val="2"/>
        <w:sz w:val="48"/>
        <w:szCs w:val="48"/>
      </w:rPr>
      <w:t xml:space="preserve"> </w:t>
    </w:r>
    <w:r w:rsidR="006E0B58" w:rsidRPr="00E02E73">
      <w:rPr>
        <w:rFonts w:ascii="Cambria" w:hAnsi="Cambria"/>
        <w:b/>
        <w:iCs/>
        <w:spacing w:val="2"/>
        <w:sz w:val="48"/>
        <w:szCs w:val="48"/>
      </w:rPr>
      <w:t>Land Use</w:t>
    </w:r>
    <w:r w:rsidR="00B836AC">
      <w:rPr>
        <w:rFonts w:ascii="Cambria" w:hAnsi="Cambria"/>
        <w:b/>
        <w:iCs/>
        <w:spacing w:val="2"/>
        <w:sz w:val="48"/>
        <w:szCs w:val="48"/>
      </w:rPr>
      <w:t xml:space="preserve"> </w:t>
    </w:r>
    <w:r w:rsidR="006E0B58" w:rsidRPr="00E02E73">
      <w:rPr>
        <w:rFonts w:ascii="Cambria" w:hAnsi="Cambria"/>
        <w:b/>
        <w:iCs/>
        <w:spacing w:val="2"/>
        <w:sz w:val="48"/>
        <w:szCs w:val="48"/>
      </w:rPr>
      <w:t>Application</w:t>
    </w:r>
    <w:r w:rsidR="00880752">
      <w:rPr>
        <w:rFonts w:ascii="Cambria" w:hAnsi="Cambria"/>
        <w:b/>
        <w:iCs/>
        <w:spacing w:val="2"/>
        <w:sz w:val="48"/>
        <w:szCs w:val="48"/>
      </w:rPr>
      <w:t xml:space="preserve"> Package</w:t>
    </w:r>
  </w:p>
  <w:p w14:paraId="31A717CB" w14:textId="77777777" w:rsidR="00812F6F" w:rsidRDefault="00812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9C17" w14:textId="77777777" w:rsidR="00FF0CAB" w:rsidRPr="00FF0CAB" w:rsidRDefault="00FF0CAB" w:rsidP="00FF0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98DD" w14:textId="3FBFCAF2" w:rsidR="00FF0CAB" w:rsidRPr="0014708E" w:rsidRDefault="00B836AC" w:rsidP="006E0B58">
    <w:pPr>
      <w:tabs>
        <w:tab w:val="center" w:pos="4680"/>
      </w:tabs>
      <w:rPr>
        <w:rFonts w:ascii="Cambria" w:hAnsi="Cambria"/>
        <w:b/>
        <w:bCs/>
        <w:sz w:val="48"/>
        <w:szCs w:val="48"/>
      </w:rPr>
    </w:pPr>
    <w:r>
      <w:rPr>
        <w:noProof/>
      </w:rPr>
      <mc:AlternateContent>
        <mc:Choice Requires="wps">
          <w:drawing>
            <wp:anchor distT="45720" distB="45720" distL="114300" distR="114300" simplePos="0" relativeHeight="251658240" behindDoc="1" locked="0" layoutInCell="1" allowOverlap="1" wp14:anchorId="40C3B07E" wp14:editId="2D5020EF">
              <wp:simplePos x="0" y="0"/>
              <wp:positionH relativeFrom="margin">
                <wp:align>right</wp:align>
              </wp:positionH>
              <wp:positionV relativeFrom="page">
                <wp:posOffset>238125</wp:posOffset>
              </wp:positionV>
              <wp:extent cx="2514600" cy="398145"/>
              <wp:effectExtent l="0" t="0" r="19050" b="2095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98145"/>
                      </a:xfrm>
                      <a:prstGeom prst="rect">
                        <a:avLst/>
                      </a:prstGeom>
                      <a:solidFill>
                        <a:srgbClr val="FFFFFF"/>
                      </a:solidFill>
                      <a:ln w="9525">
                        <a:solidFill>
                          <a:srgbClr val="000000"/>
                        </a:solidFill>
                        <a:miter lim="800000"/>
                        <a:headEnd/>
                        <a:tailEnd/>
                      </a:ln>
                    </wps:spPr>
                    <wps:txbx>
                      <w:txbxContent>
                        <w:p w14:paraId="4DCBDA2A" w14:textId="77777777" w:rsidR="00FF0CAB" w:rsidRPr="00E1772D" w:rsidRDefault="00FF0CAB" w:rsidP="00E02E73">
                          <w:pPr>
                            <w:ind w:right="48"/>
                            <w:rPr>
                              <w:rFonts w:ascii="Cambria" w:hAnsi="Cambria"/>
                              <w:color w:val="auto"/>
                            </w:rPr>
                          </w:pPr>
                          <w:r w:rsidRPr="00E1772D">
                            <w:rPr>
                              <w:rFonts w:ascii="Cambria" w:hAnsi="Cambria"/>
                              <w:color w:val="auto"/>
                            </w:rPr>
                            <w:t>For office use:</w:t>
                          </w:r>
                        </w:p>
                        <w:p w14:paraId="207D5839" w14:textId="77777777" w:rsidR="00FF0CAB" w:rsidRPr="00E1772D" w:rsidRDefault="00FF0CAB" w:rsidP="00E02E73">
                          <w:pPr>
                            <w:ind w:right="48"/>
                            <w:rPr>
                              <w:rFonts w:ascii="Cambria" w:hAnsi="Cambria"/>
                              <w:u w:val="single"/>
                            </w:rPr>
                          </w:pPr>
                          <w:r w:rsidRPr="00E1772D">
                            <w:rPr>
                              <w:rFonts w:ascii="Cambria" w:hAnsi="Cambria"/>
                              <w:color w:val="auto"/>
                            </w:rPr>
                            <w:t xml:space="preserve">Application No. </w:t>
                          </w:r>
                          <w:r w:rsidRPr="00E1772D">
                            <w:rPr>
                              <w:rFonts w:ascii="Cambria" w:hAnsi="Cambria"/>
                              <w:color w:val="auto"/>
                              <w:u w:val="single"/>
                            </w:rPr>
                            <w:tab/>
                          </w:r>
                          <w:r w:rsidRPr="00E1772D">
                            <w:rPr>
                              <w:rFonts w:ascii="Cambria" w:hAnsi="Cambria"/>
                              <w:color w:val="auto"/>
                              <w:u w:val="single"/>
                            </w:rPr>
                            <w:tab/>
                          </w:r>
                          <w:r w:rsidRPr="00E1772D">
                            <w:rPr>
                              <w:rFonts w:ascii="Cambria" w:hAnsi="Cambria"/>
                              <w:color w:val="auto"/>
                              <w:u w:val="single"/>
                            </w:rPr>
                            <w:tab/>
                          </w:r>
                          <w:r w:rsidRPr="00E1772D">
                            <w:rPr>
                              <w:rFonts w:ascii="Cambria" w:hAnsi="Cambria"/>
                              <w:color w:val="auto"/>
                              <w:u w:val="single"/>
                            </w:rPr>
                            <w:tab/>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C3B07E" id="_x0000_t202" coordsize="21600,21600" o:spt="202" path="m,l,21600r21600,l21600,xe">
              <v:stroke joinstyle="miter"/>
              <v:path gradientshapeok="t" o:connecttype="rect"/>
            </v:shapetype>
            <v:shape id="Text Box 6" o:spid="_x0000_s1029" type="#_x0000_t202" style="position:absolute;margin-left:146.8pt;margin-top:18.75pt;width:198pt;height:31.35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">
              <v:textbox style="mso-fit-shape-to-text:t">
                <w:txbxContent>
                  <w:p w14:paraId="4DCBDA2A" w14:textId="77777777" w:rsidR="00FF0CAB" w:rsidRPr="00E1772D" w:rsidRDefault="00FF0CAB" w:rsidP="00E02E73">
                    <w:pPr>
                      <w:ind w:right="48"/>
                      <w:rPr>
                        <w:rFonts w:ascii="Cambria" w:hAnsi="Cambria"/>
                        <w:color w:val="auto"/>
                      </w:rPr>
                    </w:pPr>
                    <w:r w:rsidRPr="00E1772D">
                      <w:rPr>
                        <w:rFonts w:ascii="Cambria" w:hAnsi="Cambria"/>
                        <w:color w:val="auto"/>
                      </w:rPr>
                      <w:t>For office use:</w:t>
                    </w:r>
                  </w:p>
                  <w:p w14:paraId="207D5839" w14:textId="77777777" w:rsidR="00FF0CAB" w:rsidRPr="00E1772D" w:rsidRDefault="00FF0CAB" w:rsidP="00E02E73">
                    <w:pPr>
                      <w:ind w:right="48"/>
                      <w:rPr>
                        <w:rFonts w:ascii="Cambria" w:hAnsi="Cambria"/>
                        <w:u w:val="single"/>
                      </w:rPr>
                    </w:pPr>
                    <w:r w:rsidRPr="00E1772D">
                      <w:rPr>
                        <w:rFonts w:ascii="Cambria" w:hAnsi="Cambria"/>
                        <w:color w:val="auto"/>
                      </w:rPr>
                      <w:t xml:space="preserve">Application No. </w:t>
                    </w:r>
                    <w:r w:rsidRPr="00E1772D">
                      <w:rPr>
                        <w:rFonts w:ascii="Cambria" w:hAnsi="Cambria"/>
                        <w:color w:val="auto"/>
                        <w:u w:val="single"/>
                      </w:rPr>
                      <w:tab/>
                    </w:r>
                    <w:r w:rsidRPr="00E1772D">
                      <w:rPr>
                        <w:rFonts w:ascii="Cambria" w:hAnsi="Cambria"/>
                        <w:color w:val="auto"/>
                        <w:u w:val="single"/>
                      </w:rPr>
                      <w:tab/>
                    </w:r>
                    <w:r w:rsidRPr="00E1772D">
                      <w:rPr>
                        <w:rFonts w:ascii="Cambria" w:hAnsi="Cambria"/>
                        <w:color w:val="auto"/>
                        <w:u w:val="single"/>
                      </w:rPr>
                      <w:tab/>
                    </w:r>
                    <w:r w:rsidRPr="00E1772D">
                      <w:rPr>
                        <w:rFonts w:ascii="Cambria" w:hAnsi="Cambria"/>
                        <w:color w:val="auto"/>
                        <w:u w:val="single"/>
                      </w:rPr>
                      <w:tab/>
                    </w:r>
                  </w:p>
                </w:txbxContent>
              </v:textbox>
              <w10:wrap anchorx="margin" anchory="page"/>
            </v:shape>
          </w:pict>
        </mc:Fallback>
      </mc:AlternateContent>
    </w:r>
    <w:r w:rsidR="009D41D5">
      <w:rPr>
        <w:noProof/>
      </w:rPr>
      <w:drawing>
        <wp:inline distT="0" distB="0" distL="0" distR="0" wp14:anchorId="2E56AA31" wp14:editId="2006728F">
          <wp:extent cx="1200150" cy="1409700"/>
          <wp:effectExtent l="0" t="0" r="0" b="0"/>
          <wp:docPr id="3" name="Picture 3" descr="CRGCLogo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GCLogo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1409700"/>
                  </a:xfrm>
                  <a:prstGeom prst="rect">
                    <a:avLst/>
                  </a:prstGeom>
                  <a:noFill/>
                  <a:ln>
                    <a:noFill/>
                  </a:ln>
                </pic:spPr>
              </pic:pic>
            </a:graphicData>
          </a:graphic>
        </wp:inline>
      </w:drawing>
    </w:r>
    <w:r w:rsidR="00D47A94">
      <w:rPr>
        <w:rFonts w:ascii="Cambria" w:hAnsi="Cambria"/>
        <w:b/>
        <w:iCs/>
        <w:spacing w:val="2"/>
        <w:sz w:val="48"/>
        <w:szCs w:val="48"/>
      </w:rPr>
      <w:t xml:space="preserve">  </w:t>
    </w:r>
    <w:r w:rsidR="00FF0CAB" w:rsidRPr="0014708E">
      <w:rPr>
        <w:rFonts w:ascii="Cambria" w:hAnsi="Cambria"/>
        <w:b/>
        <w:bCs/>
        <w:sz w:val="48"/>
        <w:szCs w:val="48"/>
      </w:rPr>
      <w:t>Land Use</w:t>
    </w:r>
    <w:r>
      <w:rPr>
        <w:rFonts w:ascii="Cambria" w:hAnsi="Cambria"/>
        <w:b/>
        <w:bCs/>
        <w:sz w:val="48"/>
        <w:szCs w:val="48"/>
      </w:rPr>
      <w:t xml:space="preserve"> </w:t>
    </w:r>
    <w:r w:rsidR="00FF0CAB" w:rsidRPr="0014708E">
      <w:rPr>
        <w:rFonts w:ascii="Cambria" w:hAnsi="Cambria"/>
        <w:b/>
        <w:bCs/>
        <w:sz w:val="48"/>
        <w:szCs w:val="48"/>
      </w:rPr>
      <w:t>Application</w:t>
    </w:r>
  </w:p>
  <w:p w14:paraId="5B30FF08" w14:textId="79B8C08D" w:rsidR="00D32FA7" w:rsidRPr="00D32FA7" w:rsidRDefault="00D32FA7" w:rsidP="006E0B58">
    <w:pPr>
      <w:tabs>
        <w:tab w:val="center" w:pos="4680"/>
      </w:tabs>
      <w:rPr>
        <w:rFonts w:ascii="Cambria" w:hAnsi="Cambria"/>
        <w:b/>
        <w:iC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2055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4018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F94C9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F43F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7FAAD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BCC3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328F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18AF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0E2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2CAA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F47C33"/>
    <w:multiLevelType w:val="hybridMultilevel"/>
    <w:tmpl w:val="D1D20046"/>
    <w:lvl w:ilvl="0" w:tplc="0B16A370">
      <w:start w:val="1"/>
      <w:numFmt w:val="upperLetter"/>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start w:val="1"/>
      <w:numFmt w:val="decimal"/>
      <w:lvlText w:val="%4."/>
      <w:lvlJc w:val="left"/>
      <w:pPr>
        <w:ind w:left="4590" w:hanging="360"/>
      </w:pPr>
    </w:lvl>
    <w:lvl w:ilvl="4" w:tplc="04090019">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15:restartNumberingAfterBreak="0">
    <w:nsid w:val="0B654231"/>
    <w:multiLevelType w:val="hybridMultilevel"/>
    <w:tmpl w:val="8BA474C2"/>
    <w:lvl w:ilvl="0" w:tplc="757C941C">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DEB1BB0"/>
    <w:multiLevelType w:val="hybridMultilevel"/>
    <w:tmpl w:val="7C90347A"/>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3" w15:restartNumberingAfterBreak="0">
    <w:nsid w:val="100704B1"/>
    <w:multiLevelType w:val="hybridMultilevel"/>
    <w:tmpl w:val="E01C2BAA"/>
    <w:lvl w:ilvl="0" w:tplc="7F624E72">
      <w:start w:val="1"/>
      <w:numFmt w:val="lowerLetter"/>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14646B21"/>
    <w:multiLevelType w:val="hybridMultilevel"/>
    <w:tmpl w:val="CB3438C6"/>
    <w:lvl w:ilvl="0" w:tplc="04090001">
      <w:start w:val="1"/>
      <w:numFmt w:val="bullet"/>
      <w:lvlText w:val=""/>
      <w:lvlJc w:val="left"/>
      <w:pPr>
        <w:ind w:left="720" w:hanging="360"/>
      </w:pPr>
      <w:rPr>
        <w:rFonts w:ascii="Symbol" w:hAnsi="Symbol" w:hint="default"/>
      </w:rPr>
    </w:lvl>
    <w:lvl w:ilvl="1" w:tplc="6EDA0A16">
      <w:numFmt w:val="bullet"/>
      <w:lvlText w:val="•"/>
      <w:lvlJc w:val="left"/>
      <w:pPr>
        <w:ind w:left="1440" w:hanging="360"/>
      </w:pPr>
      <w:rPr>
        <w:rFonts w:ascii="Cambria" w:eastAsia="Times New Roman"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76C9A"/>
    <w:multiLevelType w:val="hybridMultilevel"/>
    <w:tmpl w:val="EA0A38C6"/>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6" w15:restartNumberingAfterBreak="0">
    <w:nsid w:val="388334C4"/>
    <w:multiLevelType w:val="hybridMultilevel"/>
    <w:tmpl w:val="1B9EE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196C2B"/>
    <w:multiLevelType w:val="hybridMultilevel"/>
    <w:tmpl w:val="F7369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2F35F1"/>
    <w:multiLevelType w:val="hybridMultilevel"/>
    <w:tmpl w:val="DCD200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4E903C9"/>
    <w:multiLevelType w:val="hybridMultilevel"/>
    <w:tmpl w:val="DD8E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8C0503"/>
    <w:multiLevelType w:val="hybridMultilevel"/>
    <w:tmpl w:val="0BA8A626"/>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num w:numId="1" w16cid:durableId="1087191746">
    <w:abstractNumId w:val="11"/>
  </w:num>
  <w:num w:numId="2" w16cid:durableId="1473865797">
    <w:abstractNumId w:val="19"/>
  </w:num>
  <w:num w:numId="3" w16cid:durableId="2016223035">
    <w:abstractNumId w:val="12"/>
  </w:num>
  <w:num w:numId="4" w16cid:durableId="2061516822">
    <w:abstractNumId w:val="17"/>
  </w:num>
  <w:num w:numId="5" w16cid:durableId="537855020">
    <w:abstractNumId w:val="20"/>
  </w:num>
  <w:num w:numId="6" w16cid:durableId="936061583">
    <w:abstractNumId w:val="18"/>
  </w:num>
  <w:num w:numId="7" w16cid:durableId="1524516381">
    <w:abstractNumId w:val="15"/>
  </w:num>
  <w:num w:numId="8" w16cid:durableId="540292287">
    <w:abstractNumId w:val="16"/>
  </w:num>
  <w:num w:numId="9" w16cid:durableId="768357743">
    <w:abstractNumId w:val="14"/>
  </w:num>
  <w:num w:numId="10" w16cid:durableId="108470968">
    <w:abstractNumId w:val="9"/>
  </w:num>
  <w:num w:numId="11" w16cid:durableId="623192884">
    <w:abstractNumId w:val="7"/>
  </w:num>
  <w:num w:numId="12" w16cid:durableId="2021465560">
    <w:abstractNumId w:val="6"/>
  </w:num>
  <w:num w:numId="13" w16cid:durableId="720060859">
    <w:abstractNumId w:val="5"/>
  </w:num>
  <w:num w:numId="14" w16cid:durableId="1651787571">
    <w:abstractNumId w:val="4"/>
  </w:num>
  <w:num w:numId="15" w16cid:durableId="252277134">
    <w:abstractNumId w:val="8"/>
  </w:num>
  <w:num w:numId="16" w16cid:durableId="1700855938">
    <w:abstractNumId w:val="3"/>
  </w:num>
  <w:num w:numId="17" w16cid:durableId="893391448">
    <w:abstractNumId w:val="2"/>
  </w:num>
  <w:num w:numId="18" w16cid:durableId="807823049">
    <w:abstractNumId w:val="1"/>
  </w:num>
  <w:num w:numId="19" w16cid:durableId="2023622348">
    <w:abstractNumId w:val="0"/>
  </w:num>
  <w:num w:numId="20" w16cid:durableId="173494154">
    <w:abstractNumId w:val="10"/>
  </w:num>
  <w:num w:numId="21" w16cid:durableId="649136850">
    <w:abstractNumId w:val="10"/>
    <w:lvlOverride w:ilvl="0">
      <w:startOverride w:val="1"/>
    </w:lvlOverride>
  </w:num>
  <w:num w:numId="22" w16cid:durableId="10423647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03"/>
    <w:rsid w:val="000065B5"/>
    <w:rsid w:val="000164EF"/>
    <w:rsid w:val="00022C46"/>
    <w:rsid w:val="00023509"/>
    <w:rsid w:val="000506EE"/>
    <w:rsid w:val="00050C9C"/>
    <w:rsid w:val="00066720"/>
    <w:rsid w:val="00087099"/>
    <w:rsid w:val="0009233E"/>
    <w:rsid w:val="00094E84"/>
    <w:rsid w:val="000A0708"/>
    <w:rsid w:val="000A634C"/>
    <w:rsid w:val="000A65BF"/>
    <w:rsid w:val="000B72F9"/>
    <w:rsid w:val="000D1F55"/>
    <w:rsid w:val="000D3B53"/>
    <w:rsid w:val="000D5F08"/>
    <w:rsid w:val="000E530A"/>
    <w:rsid w:val="000F1E21"/>
    <w:rsid w:val="000F48A3"/>
    <w:rsid w:val="000F75E7"/>
    <w:rsid w:val="00105C94"/>
    <w:rsid w:val="00112E41"/>
    <w:rsid w:val="00131964"/>
    <w:rsid w:val="00132577"/>
    <w:rsid w:val="001362E8"/>
    <w:rsid w:val="00140AFB"/>
    <w:rsid w:val="00143980"/>
    <w:rsid w:val="0014498D"/>
    <w:rsid w:val="00144A86"/>
    <w:rsid w:val="0014708E"/>
    <w:rsid w:val="001527A2"/>
    <w:rsid w:val="0016303D"/>
    <w:rsid w:val="00175478"/>
    <w:rsid w:val="00177A09"/>
    <w:rsid w:val="00180188"/>
    <w:rsid w:val="001827F3"/>
    <w:rsid w:val="001869E2"/>
    <w:rsid w:val="00194963"/>
    <w:rsid w:val="00196323"/>
    <w:rsid w:val="00196DAE"/>
    <w:rsid w:val="001A06F7"/>
    <w:rsid w:val="001A5549"/>
    <w:rsid w:val="001B36CC"/>
    <w:rsid w:val="001B48FB"/>
    <w:rsid w:val="001B645B"/>
    <w:rsid w:val="001C0966"/>
    <w:rsid w:val="001E4B86"/>
    <w:rsid w:val="001F0F08"/>
    <w:rsid w:val="00203503"/>
    <w:rsid w:val="00207098"/>
    <w:rsid w:val="0021302B"/>
    <w:rsid w:val="00217B03"/>
    <w:rsid w:val="00220278"/>
    <w:rsid w:val="00220D85"/>
    <w:rsid w:val="00220EDA"/>
    <w:rsid w:val="0022666A"/>
    <w:rsid w:val="00232A11"/>
    <w:rsid w:val="002376BD"/>
    <w:rsid w:val="00264C3E"/>
    <w:rsid w:val="00266D70"/>
    <w:rsid w:val="00273117"/>
    <w:rsid w:val="002769A0"/>
    <w:rsid w:val="002933E6"/>
    <w:rsid w:val="002C6C6D"/>
    <w:rsid w:val="002C74D1"/>
    <w:rsid w:val="002D52DA"/>
    <w:rsid w:val="002D77B4"/>
    <w:rsid w:val="002E1E35"/>
    <w:rsid w:val="002E2E79"/>
    <w:rsid w:val="002E5347"/>
    <w:rsid w:val="002F57C8"/>
    <w:rsid w:val="00301A99"/>
    <w:rsid w:val="003101C2"/>
    <w:rsid w:val="00310D73"/>
    <w:rsid w:val="00312D4F"/>
    <w:rsid w:val="00313A20"/>
    <w:rsid w:val="003221C0"/>
    <w:rsid w:val="003265EC"/>
    <w:rsid w:val="00326B70"/>
    <w:rsid w:val="0037297D"/>
    <w:rsid w:val="00374775"/>
    <w:rsid w:val="00391DFE"/>
    <w:rsid w:val="003A19DA"/>
    <w:rsid w:val="003A214E"/>
    <w:rsid w:val="003A2AF9"/>
    <w:rsid w:val="003B7B52"/>
    <w:rsid w:val="003D75B3"/>
    <w:rsid w:val="003E42F7"/>
    <w:rsid w:val="003E692B"/>
    <w:rsid w:val="003E7A35"/>
    <w:rsid w:val="003F0992"/>
    <w:rsid w:val="003F5000"/>
    <w:rsid w:val="0040182D"/>
    <w:rsid w:val="00406039"/>
    <w:rsid w:val="00417000"/>
    <w:rsid w:val="00420BDD"/>
    <w:rsid w:val="00437027"/>
    <w:rsid w:val="0044265B"/>
    <w:rsid w:val="00444452"/>
    <w:rsid w:val="00453679"/>
    <w:rsid w:val="00456606"/>
    <w:rsid w:val="0046417D"/>
    <w:rsid w:val="00483D1D"/>
    <w:rsid w:val="00484D62"/>
    <w:rsid w:val="00490667"/>
    <w:rsid w:val="00495289"/>
    <w:rsid w:val="00495BFF"/>
    <w:rsid w:val="0049625A"/>
    <w:rsid w:val="004A06DB"/>
    <w:rsid w:val="004A0936"/>
    <w:rsid w:val="004B1E9C"/>
    <w:rsid w:val="004B51D7"/>
    <w:rsid w:val="004D083F"/>
    <w:rsid w:val="004D2382"/>
    <w:rsid w:val="004E584A"/>
    <w:rsid w:val="00505495"/>
    <w:rsid w:val="00517D3D"/>
    <w:rsid w:val="00521112"/>
    <w:rsid w:val="00523D9E"/>
    <w:rsid w:val="00527FF0"/>
    <w:rsid w:val="00534695"/>
    <w:rsid w:val="005454DE"/>
    <w:rsid w:val="005501CB"/>
    <w:rsid w:val="00550355"/>
    <w:rsid w:val="005506F6"/>
    <w:rsid w:val="00551400"/>
    <w:rsid w:val="005547C8"/>
    <w:rsid w:val="005564B6"/>
    <w:rsid w:val="005653B9"/>
    <w:rsid w:val="005668F3"/>
    <w:rsid w:val="005679B9"/>
    <w:rsid w:val="00571B2D"/>
    <w:rsid w:val="005742BB"/>
    <w:rsid w:val="005771DA"/>
    <w:rsid w:val="005804CF"/>
    <w:rsid w:val="00591952"/>
    <w:rsid w:val="00592B3C"/>
    <w:rsid w:val="005A771A"/>
    <w:rsid w:val="005B15F3"/>
    <w:rsid w:val="005B2FCF"/>
    <w:rsid w:val="005B3B0B"/>
    <w:rsid w:val="005C3CFD"/>
    <w:rsid w:val="005C7DB9"/>
    <w:rsid w:val="005D0C90"/>
    <w:rsid w:val="005E15B3"/>
    <w:rsid w:val="00601FB5"/>
    <w:rsid w:val="006111A1"/>
    <w:rsid w:val="006131AB"/>
    <w:rsid w:val="006314CD"/>
    <w:rsid w:val="0063587F"/>
    <w:rsid w:val="00640FCE"/>
    <w:rsid w:val="00642DE8"/>
    <w:rsid w:val="00643946"/>
    <w:rsid w:val="00644AF9"/>
    <w:rsid w:val="00644FC3"/>
    <w:rsid w:val="00653302"/>
    <w:rsid w:val="00653B62"/>
    <w:rsid w:val="00653F4E"/>
    <w:rsid w:val="00662302"/>
    <w:rsid w:val="00671153"/>
    <w:rsid w:val="00672187"/>
    <w:rsid w:val="00673849"/>
    <w:rsid w:val="00675E9A"/>
    <w:rsid w:val="00675FC3"/>
    <w:rsid w:val="00677A2E"/>
    <w:rsid w:val="00687C03"/>
    <w:rsid w:val="00690773"/>
    <w:rsid w:val="006946DA"/>
    <w:rsid w:val="006964AA"/>
    <w:rsid w:val="006A1D23"/>
    <w:rsid w:val="006A5824"/>
    <w:rsid w:val="006A6411"/>
    <w:rsid w:val="006A68B6"/>
    <w:rsid w:val="006B04D7"/>
    <w:rsid w:val="006C083C"/>
    <w:rsid w:val="006C0885"/>
    <w:rsid w:val="006D09D8"/>
    <w:rsid w:val="006D2505"/>
    <w:rsid w:val="006D32BA"/>
    <w:rsid w:val="006D4648"/>
    <w:rsid w:val="006E0B58"/>
    <w:rsid w:val="007029B3"/>
    <w:rsid w:val="007040A5"/>
    <w:rsid w:val="00715B8B"/>
    <w:rsid w:val="00720226"/>
    <w:rsid w:val="00722FC9"/>
    <w:rsid w:val="00726FC3"/>
    <w:rsid w:val="00727566"/>
    <w:rsid w:val="00730747"/>
    <w:rsid w:val="00735935"/>
    <w:rsid w:val="007477C1"/>
    <w:rsid w:val="007521D1"/>
    <w:rsid w:val="00772D70"/>
    <w:rsid w:val="007A0F0D"/>
    <w:rsid w:val="007B7AF2"/>
    <w:rsid w:val="007C27D0"/>
    <w:rsid w:val="007D0AFF"/>
    <w:rsid w:val="007D0FB4"/>
    <w:rsid w:val="007E5680"/>
    <w:rsid w:val="007F6628"/>
    <w:rsid w:val="00800381"/>
    <w:rsid w:val="00802F93"/>
    <w:rsid w:val="008060A3"/>
    <w:rsid w:val="00812F6F"/>
    <w:rsid w:val="00825F87"/>
    <w:rsid w:val="00826AF8"/>
    <w:rsid w:val="00831861"/>
    <w:rsid w:val="00834126"/>
    <w:rsid w:val="00846210"/>
    <w:rsid w:val="00850156"/>
    <w:rsid w:val="00853828"/>
    <w:rsid w:val="00853E27"/>
    <w:rsid w:val="008577FF"/>
    <w:rsid w:val="00857A68"/>
    <w:rsid w:val="00866062"/>
    <w:rsid w:val="00873032"/>
    <w:rsid w:val="00880752"/>
    <w:rsid w:val="0088260B"/>
    <w:rsid w:val="00883886"/>
    <w:rsid w:val="008919FF"/>
    <w:rsid w:val="0089453F"/>
    <w:rsid w:val="008B6C64"/>
    <w:rsid w:val="008C0460"/>
    <w:rsid w:val="008D1EFC"/>
    <w:rsid w:val="008E6F2F"/>
    <w:rsid w:val="008E7DD7"/>
    <w:rsid w:val="008F0B56"/>
    <w:rsid w:val="008F25CF"/>
    <w:rsid w:val="009230B2"/>
    <w:rsid w:val="009231CB"/>
    <w:rsid w:val="00927DF5"/>
    <w:rsid w:val="00927E62"/>
    <w:rsid w:val="0093012C"/>
    <w:rsid w:val="0093531D"/>
    <w:rsid w:val="009369F7"/>
    <w:rsid w:val="00943658"/>
    <w:rsid w:val="009670C6"/>
    <w:rsid w:val="00976DC2"/>
    <w:rsid w:val="00983F34"/>
    <w:rsid w:val="009847C3"/>
    <w:rsid w:val="00991367"/>
    <w:rsid w:val="009A41A8"/>
    <w:rsid w:val="009A46E9"/>
    <w:rsid w:val="009B1585"/>
    <w:rsid w:val="009B22B6"/>
    <w:rsid w:val="009B2F68"/>
    <w:rsid w:val="009B42F4"/>
    <w:rsid w:val="009C2338"/>
    <w:rsid w:val="009C2474"/>
    <w:rsid w:val="009C2989"/>
    <w:rsid w:val="009D41D5"/>
    <w:rsid w:val="009D5D40"/>
    <w:rsid w:val="009E06F1"/>
    <w:rsid w:val="009E6989"/>
    <w:rsid w:val="009F28D0"/>
    <w:rsid w:val="00A15077"/>
    <w:rsid w:val="00A32E19"/>
    <w:rsid w:val="00A33761"/>
    <w:rsid w:val="00A34A31"/>
    <w:rsid w:val="00A54C2D"/>
    <w:rsid w:val="00A7003E"/>
    <w:rsid w:val="00A7117C"/>
    <w:rsid w:val="00A80B49"/>
    <w:rsid w:val="00A92467"/>
    <w:rsid w:val="00A95C8B"/>
    <w:rsid w:val="00A968E8"/>
    <w:rsid w:val="00A977AF"/>
    <w:rsid w:val="00AA14D6"/>
    <w:rsid w:val="00AA2310"/>
    <w:rsid w:val="00AA3615"/>
    <w:rsid w:val="00AA61C1"/>
    <w:rsid w:val="00AB4743"/>
    <w:rsid w:val="00AC2C1A"/>
    <w:rsid w:val="00AE0701"/>
    <w:rsid w:val="00AE08F0"/>
    <w:rsid w:val="00AE1AD7"/>
    <w:rsid w:val="00AE5679"/>
    <w:rsid w:val="00AF1F8A"/>
    <w:rsid w:val="00B05DD0"/>
    <w:rsid w:val="00B27E54"/>
    <w:rsid w:val="00B527F8"/>
    <w:rsid w:val="00B52FCE"/>
    <w:rsid w:val="00B810D3"/>
    <w:rsid w:val="00B836AC"/>
    <w:rsid w:val="00B90545"/>
    <w:rsid w:val="00B90626"/>
    <w:rsid w:val="00B918C4"/>
    <w:rsid w:val="00B91CFB"/>
    <w:rsid w:val="00BA271C"/>
    <w:rsid w:val="00BB0602"/>
    <w:rsid w:val="00BB623B"/>
    <w:rsid w:val="00BC4EB7"/>
    <w:rsid w:val="00BC5834"/>
    <w:rsid w:val="00BD6D06"/>
    <w:rsid w:val="00BE4130"/>
    <w:rsid w:val="00BF0281"/>
    <w:rsid w:val="00BF3CD5"/>
    <w:rsid w:val="00BF6871"/>
    <w:rsid w:val="00C0449D"/>
    <w:rsid w:val="00C1248F"/>
    <w:rsid w:val="00C1278A"/>
    <w:rsid w:val="00C14116"/>
    <w:rsid w:val="00C15F82"/>
    <w:rsid w:val="00C2433D"/>
    <w:rsid w:val="00C31F3B"/>
    <w:rsid w:val="00C37A88"/>
    <w:rsid w:val="00C45DE6"/>
    <w:rsid w:val="00C521D7"/>
    <w:rsid w:val="00C654AE"/>
    <w:rsid w:val="00C725D0"/>
    <w:rsid w:val="00C756E1"/>
    <w:rsid w:val="00C763C2"/>
    <w:rsid w:val="00C9691A"/>
    <w:rsid w:val="00CA3425"/>
    <w:rsid w:val="00CA6A90"/>
    <w:rsid w:val="00CB0961"/>
    <w:rsid w:val="00CB2CFC"/>
    <w:rsid w:val="00CB5844"/>
    <w:rsid w:val="00CC0A23"/>
    <w:rsid w:val="00CC4F59"/>
    <w:rsid w:val="00CC5A0E"/>
    <w:rsid w:val="00CE07DE"/>
    <w:rsid w:val="00CF0740"/>
    <w:rsid w:val="00CF0A0C"/>
    <w:rsid w:val="00D11290"/>
    <w:rsid w:val="00D11991"/>
    <w:rsid w:val="00D137FE"/>
    <w:rsid w:val="00D21B6C"/>
    <w:rsid w:val="00D25135"/>
    <w:rsid w:val="00D25634"/>
    <w:rsid w:val="00D32FA7"/>
    <w:rsid w:val="00D47A94"/>
    <w:rsid w:val="00D52B7A"/>
    <w:rsid w:val="00D55D44"/>
    <w:rsid w:val="00D57979"/>
    <w:rsid w:val="00D71CD9"/>
    <w:rsid w:val="00D73B31"/>
    <w:rsid w:val="00D73DD0"/>
    <w:rsid w:val="00D80E12"/>
    <w:rsid w:val="00DA3342"/>
    <w:rsid w:val="00DA7EAF"/>
    <w:rsid w:val="00DB627C"/>
    <w:rsid w:val="00DC369A"/>
    <w:rsid w:val="00DD0124"/>
    <w:rsid w:val="00DD341A"/>
    <w:rsid w:val="00DE5DAE"/>
    <w:rsid w:val="00DF7B33"/>
    <w:rsid w:val="00E02E73"/>
    <w:rsid w:val="00E12ADE"/>
    <w:rsid w:val="00E17402"/>
    <w:rsid w:val="00E1772D"/>
    <w:rsid w:val="00E2463F"/>
    <w:rsid w:val="00E25F63"/>
    <w:rsid w:val="00E32028"/>
    <w:rsid w:val="00E35F50"/>
    <w:rsid w:val="00E541D3"/>
    <w:rsid w:val="00E61E19"/>
    <w:rsid w:val="00E64856"/>
    <w:rsid w:val="00E76061"/>
    <w:rsid w:val="00E85391"/>
    <w:rsid w:val="00E86977"/>
    <w:rsid w:val="00E90181"/>
    <w:rsid w:val="00EA78DD"/>
    <w:rsid w:val="00EB02E8"/>
    <w:rsid w:val="00EB3BBB"/>
    <w:rsid w:val="00EB3C9E"/>
    <w:rsid w:val="00EB737F"/>
    <w:rsid w:val="00EC0F52"/>
    <w:rsid w:val="00ED1AAA"/>
    <w:rsid w:val="00ED209D"/>
    <w:rsid w:val="00ED4572"/>
    <w:rsid w:val="00ED5DFD"/>
    <w:rsid w:val="00ED5EBE"/>
    <w:rsid w:val="00EE6B8C"/>
    <w:rsid w:val="00EE7B38"/>
    <w:rsid w:val="00EF318A"/>
    <w:rsid w:val="00EF3536"/>
    <w:rsid w:val="00F1086D"/>
    <w:rsid w:val="00F12EA6"/>
    <w:rsid w:val="00F22CC4"/>
    <w:rsid w:val="00F32415"/>
    <w:rsid w:val="00F346B3"/>
    <w:rsid w:val="00F4532B"/>
    <w:rsid w:val="00F50040"/>
    <w:rsid w:val="00F6456D"/>
    <w:rsid w:val="00F6662A"/>
    <w:rsid w:val="00F711C5"/>
    <w:rsid w:val="00F73A9A"/>
    <w:rsid w:val="00F81AAB"/>
    <w:rsid w:val="00F93D91"/>
    <w:rsid w:val="00F948DE"/>
    <w:rsid w:val="00F96431"/>
    <w:rsid w:val="00FA3568"/>
    <w:rsid w:val="00FA67FC"/>
    <w:rsid w:val="00FC02AE"/>
    <w:rsid w:val="00FC3275"/>
    <w:rsid w:val="00FD5C49"/>
    <w:rsid w:val="00FE27CA"/>
    <w:rsid w:val="00FE2872"/>
    <w:rsid w:val="00FE767F"/>
    <w:rsid w:val="00FF0CAB"/>
    <w:rsid w:val="00FF2D42"/>
    <w:rsid w:val="00FF5519"/>
    <w:rsid w:val="00FF6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77C3ABFC"/>
  <w15:chartTrackingRefBased/>
  <w15:docId w15:val="{AB09E0FD-5149-492C-AE6E-781D2DE1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DB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6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19DA"/>
    <w:pPr>
      <w:tabs>
        <w:tab w:val="center" w:pos="4680"/>
        <w:tab w:val="right" w:pos="9360"/>
      </w:tabs>
    </w:pPr>
  </w:style>
  <w:style w:type="character" w:customStyle="1" w:styleId="HeaderChar">
    <w:name w:val="Header Char"/>
    <w:link w:val="Header"/>
    <w:uiPriority w:val="99"/>
    <w:rsid w:val="003A19DA"/>
    <w:rPr>
      <w:rFonts w:ascii="Times New Roman" w:hAnsi="Times New Roman" w:hint="default"/>
      <w:strike w:val="0"/>
      <w:noProof/>
      <w:color w:val="000000"/>
      <w:spacing w:val="0"/>
      <w:sz w:val="20"/>
    </w:rPr>
  </w:style>
  <w:style w:type="paragraph" w:styleId="Footer">
    <w:name w:val="footer"/>
    <w:basedOn w:val="Normal"/>
    <w:link w:val="FooterChar"/>
    <w:uiPriority w:val="99"/>
    <w:unhideWhenUsed/>
    <w:rsid w:val="003A19DA"/>
    <w:pPr>
      <w:tabs>
        <w:tab w:val="center" w:pos="4680"/>
        <w:tab w:val="right" w:pos="9360"/>
      </w:tabs>
    </w:pPr>
  </w:style>
  <w:style w:type="character" w:customStyle="1" w:styleId="FooterChar">
    <w:name w:val="Footer Char"/>
    <w:link w:val="Footer"/>
    <w:uiPriority w:val="99"/>
    <w:rsid w:val="003A19DA"/>
    <w:rPr>
      <w:rFonts w:ascii="Times New Roman" w:hAnsi="Times New Roman" w:hint="default"/>
      <w:strike w:val="0"/>
      <w:noProof/>
      <w:color w:val="000000"/>
      <w:spacing w:val="0"/>
      <w:sz w:val="20"/>
    </w:rPr>
  </w:style>
  <w:style w:type="paragraph" w:styleId="BalloonText">
    <w:name w:val="Balloon Text"/>
    <w:basedOn w:val="Normal"/>
    <w:link w:val="BalloonTextChar"/>
    <w:uiPriority w:val="99"/>
    <w:semiHidden/>
    <w:unhideWhenUsed/>
    <w:rsid w:val="002769A0"/>
    <w:rPr>
      <w:rFonts w:ascii="Segoe UI" w:hAnsi="Segoe UI" w:cs="Segoe UI"/>
      <w:sz w:val="18"/>
      <w:szCs w:val="18"/>
    </w:rPr>
  </w:style>
  <w:style w:type="character" w:customStyle="1" w:styleId="BalloonTextChar">
    <w:name w:val="Balloon Text Char"/>
    <w:link w:val="BalloonText"/>
    <w:uiPriority w:val="99"/>
    <w:semiHidden/>
    <w:rsid w:val="002769A0"/>
    <w:rPr>
      <w:rFonts w:ascii="Segoe UI" w:hAnsi="Segoe UI" w:cs="Segoe UI" w:hint="default"/>
      <w:strike w:val="0"/>
      <w:noProof/>
      <w:color w:val="000000"/>
      <w:spacing w:val="0"/>
      <w:sz w:val="18"/>
      <w:szCs w:val="18"/>
    </w:rPr>
  </w:style>
  <w:style w:type="paragraph" w:styleId="ListParagraph">
    <w:name w:val="List Paragraph"/>
    <w:basedOn w:val="Normal"/>
    <w:uiPriority w:val="34"/>
    <w:qFormat/>
    <w:rsid w:val="005804CF"/>
    <w:pPr>
      <w:ind w:left="720"/>
      <w:contextualSpacing/>
    </w:pPr>
  </w:style>
  <w:style w:type="character" w:styleId="Hyperlink">
    <w:name w:val="Hyperlink"/>
    <w:uiPriority w:val="99"/>
    <w:unhideWhenUsed/>
    <w:rsid w:val="005804CF"/>
    <w:rPr>
      <w:rFonts w:ascii="Times New Roman" w:hAnsi="Times New Roman" w:hint="default"/>
      <w:strike w:val="0"/>
      <w:noProof/>
      <w:color w:val="0563C1"/>
      <w:spacing w:val="0"/>
      <w:sz w:val="20"/>
      <w:u w:val="single"/>
    </w:rPr>
  </w:style>
  <w:style w:type="character" w:styleId="FollowedHyperlink">
    <w:name w:val="FollowedHyperlink"/>
    <w:uiPriority w:val="99"/>
    <w:semiHidden/>
    <w:unhideWhenUsed/>
    <w:rsid w:val="00313A20"/>
    <w:rPr>
      <w:rFonts w:ascii="Times New Roman" w:hAnsi="Times New Roman" w:hint="default"/>
      <w:strike w:val="0"/>
      <w:noProof/>
      <w:color w:val="954F72"/>
      <w:spacing w:val="0"/>
      <w:sz w:val="20"/>
      <w:u w:val="single"/>
    </w:rPr>
  </w:style>
  <w:style w:type="paragraph" w:styleId="Revision">
    <w:name w:val="Revision"/>
    <w:hidden/>
    <w:uiPriority w:val="99"/>
    <w:semiHidden/>
    <w:rsid w:val="009C2338"/>
    <w:rPr>
      <w:color w:val="000000"/>
    </w:rPr>
  </w:style>
  <w:style w:type="character" w:styleId="UnresolvedMention">
    <w:name w:val="Unresolved Mention"/>
    <w:uiPriority w:val="99"/>
    <w:semiHidden/>
    <w:unhideWhenUsed/>
    <w:rsid w:val="009C2338"/>
    <w:rPr>
      <w:color w:val="605E5C"/>
      <w:shd w:val="clear" w:color="auto" w:fill="E1DFDD"/>
    </w:rPr>
  </w:style>
  <w:style w:type="character" w:styleId="CommentReference">
    <w:name w:val="annotation reference"/>
    <w:uiPriority w:val="99"/>
    <w:semiHidden/>
    <w:unhideWhenUsed/>
    <w:rsid w:val="006946DA"/>
    <w:rPr>
      <w:sz w:val="16"/>
      <w:szCs w:val="16"/>
    </w:rPr>
  </w:style>
  <w:style w:type="paragraph" w:styleId="CommentText">
    <w:name w:val="annotation text"/>
    <w:basedOn w:val="Normal"/>
    <w:link w:val="CommentTextChar"/>
    <w:uiPriority w:val="99"/>
    <w:semiHidden/>
    <w:unhideWhenUsed/>
    <w:rsid w:val="006946DA"/>
  </w:style>
  <w:style w:type="character" w:customStyle="1" w:styleId="CommentTextChar">
    <w:name w:val="Comment Text Char"/>
    <w:link w:val="CommentText"/>
    <w:uiPriority w:val="99"/>
    <w:semiHidden/>
    <w:rsid w:val="006946DA"/>
    <w:rPr>
      <w:color w:val="000000"/>
    </w:rPr>
  </w:style>
  <w:style w:type="paragraph" w:styleId="CommentSubject">
    <w:name w:val="annotation subject"/>
    <w:basedOn w:val="CommentText"/>
    <w:next w:val="CommentText"/>
    <w:link w:val="CommentSubjectChar"/>
    <w:uiPriority w:val="99"/>
    <w:semiHidden/>
    <w:unhideWhenUsed/>
    <w:rsid w:val="006946DA"/>
    <w:rPr>
      <w:b/>
      <w:bCs/>
    </w:rPr>
  </w:style>
  <w:style w:type="character" w:customStyle="1" w:styleId="CommentSubjectChar">
    <w:name w:val="Comment Subject Char"/>
    <w:link w:val="CommentSubject"/>
    <w:uiPriority w:val="99"/>
    <w:semiHidden/>
    <w:rsid w:val="006946DA"/>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ickitatcounty.org/524/Interactive-Mapping-Progra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11AF0-54CC-4E9F-94AF-05D5B44D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14</Pages>
  <Words>2254</Words>
  <Characters>13583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Columbia River Gorge Commission</vt:lpstr>
    </vt:vector>
  </TitlesOfParts>
  <Company>CRGC</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Columbia River Gorge Commission</dc:title>
  <dc:subject/>
  <dc:creator>MB</dc:creator>
  <cp:keywords/>
  <cp:lastModifiedBy>Jeff Litwak</cp:lastModifiedBy>
  <cp:revision>12</cp:revision>
  <cp:lastPrinted>2022-05-11T21:13:00Z</cp:lastPrinted>
  <dcterms:created xsi:type="dcterms:W3CDTF">2022-05-11T20:41:00Z</dcterms:created>
  <dcterms:modified xsi:type="dcterms:W3CDTF">2022-05-24T15:59:00Z</dcterms:modified>
</cp:coreProperties>
</file>